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2803" w14:textId="77777777" w:rsidR="00C71068" w:rsidRPr="002D5212" w:rsidRDefault="00C71068" w:rsidP="00C71068">
      <w:pPr>
        <w:jc w:val="both"/>
        <w:rPr>
          <w:bCs/>
        </w:rPr>
      </w:pPr>
      <w:bookmarkStart w:id="0" w:name="_Hlk85212447"/>
    </w:p>
    <w:p w14:paraId="58CEC56B" w14:textId="77777777" w:rsidR="00C71068" w:rsidRPr="002D5212" w:rsidRDefault="00C71068" w:rsidP="00C71068">
      <w:pPr>
        <w:jc w:val="center"/>
        <w:rPr>
          <w:b/>
          <w:bCs/>
          <w:u w:val="single"/>
        </w:rPr>
      </w:pPr>
    </w:p>
    <w:p w14:paraId="0F787AE8" w14:textId="2D99906E" w:rsidR="00C71068" w:rsidRDefault="00C71068" w:rsidP="00C71068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91E90A0" wp14:editId="5A95F29E">
            <wp:extent cx="2197100" cy="647700"/>
            <wp:effectExtent l="0" t="0" r="0" b="0"/>
            <wp:docPr id="534259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D260" w14:textId="77777777" w:rsidR="00C71068" w:rsidRPr="002E4D52" w:rsidRDefault="00C71068" w:rsidP="00C71068">
      <w:pPr>
        <w:jc w:val="center"/>
        <w:rPr>
          <w:bCs/>
          <w:sz w:val="12"/>
          <w:szCs w:val="28"/>
        </w:rPr>
      </w:pPr>
    </w:p>
    <w:p w14:paraId="26067A47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  <w:r w:rsidRPr="00AE6ECB">
        <w:rPr>
          <w:bCs/>
          <w:spacing w:val="20"/>
          <w:sz w:val="28"/>
          <w:szCs w:val="26"/>
        </w:rPr>
        <w:t>20</w:t>
      </w:r>
      <w:r>
        <w:rPr>
          <w:bCs/>
          <w:spacing w:val="20"/>
          <w:sz w:val="28"/>
          <w:szCs w:val="26"/>
        </w:rPr>
        <w:t>23-24</w:t>
      </w:r>
      <w:r w:rsidRPr="00AE6ECB">
        <w:rPr>
          <w:bCs/>
          <w:spacing w:val="20"/>
          <w:sz w:val="28"/>
          <w:szCs w:val="26"/>
        </w:rPr>
        <w:t xml:space="preserve"> </w:t>
      </w:r>
      <w:r w:rsidRPr="00AE6ECB">
        <w:rPr>
          <w:spacing w:val="20"/>
          <w:sz w:val="28"/>
          <w:szCs w:val="26"/>
        </w:rPr>
        <w:t xml:space="preserve">ALL-ACADEMIC </w:t>
      </w:r>
      <w:r w:rsidRPr="00AE6ECB">
        <w:rPr>
          <w:bCs/>
          <w:spacing w:val="20"/>
          <w:sz w:val="28"/>
          <w:szCs w:val="26"/>
        </w:rPr>
        <w:t>GIRLS SWIMMING TEAM</w:t>
      </w:r>
      <w:bookmarkEnd w:id="0"/>
    </w:p>
    <w:p w14:paraId="618DC19E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2620"/>
        <w:gridCol w:w="1180"/>
        <w:gridCol w:w="3080"/>
        <w:gridCol w:w="920"/>
        <w:gridCol w:w="920"/>
        <w:gridCol w:w="920"/>
        <w:gridCol w:w="920"/>
      </w:tblGrid>
      <w:tr w:rsidR="00C71068" w14:paraId="5F279727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49C3B6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6E5D384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9F043D8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167ADF3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89467A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A619241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C34C2F3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C71068" w14:paraId="68BD9225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99D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 Naquin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14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8C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F4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76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90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7A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78CEEF8D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C4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Schock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CC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81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67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44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F7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20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01BA2BC7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47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Madeline Leblanc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6F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47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27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53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15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C3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44A2768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1B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Anne-Calvert Palmer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08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E08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B6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4F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23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33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0542B9A0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CC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Seher TeJani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669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31C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C6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95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5E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B1E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7D9EE88B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19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 Wright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5C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41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0E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A0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B4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6E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5E58637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F05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Jeri-Kate Zaunbrecher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CD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EC4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D2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6C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36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A3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4C68E3D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DF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Kaylee Musgrove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15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98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A1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1D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22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FBB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42DA647E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B4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 Leftwich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D7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4DF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EA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67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0E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C4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30CD27AB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38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Garsee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08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FC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10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67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16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5B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392F794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8B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Jenna Key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3C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F3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7F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B6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D0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0A0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4F6829D1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95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Quinlan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19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26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C4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8E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F2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51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4454C5CA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E84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Madelyn Aubrey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4C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20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495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DA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34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6C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C5D6F3E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1C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Hamilton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E1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90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9B2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70D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A5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04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AF4EA34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32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Jorns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F6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3F69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1A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72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11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A6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734F036F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F3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Crystal Kirby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28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7A1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0F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97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17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11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831A737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43F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Stella Carmouche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68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9C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C3B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A0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CB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DE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6745AEE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E7B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Patten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2A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0C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75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42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7C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3D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BF5240C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1E8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 Patten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2A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8F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22D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E9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ECF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F4E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B9437DD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EB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Zoya Subramanian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7A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81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C2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0A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9C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5D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0CCCEBF9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A2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Allison Badeaux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80E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20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34D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FB1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3E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6D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7B277401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838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Tittsworth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EF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72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54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F0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0A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B7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0ADC1F61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7B8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Nguyen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335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DBF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A9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E4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22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D7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722D84B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239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Jillian Michel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13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98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44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03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35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975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2AED442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078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Mallory Benton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2A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19C8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61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274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6B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E51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176C1F2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28F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Kaely Jackson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81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93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54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59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59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92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340F29C6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685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Ardyn Jardell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B7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C3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95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1E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F1C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DD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D6996DC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DC4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Ainsley Hitchcock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41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5E2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1A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32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78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BD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DC04118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D2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Anabel Saft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20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9C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B5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FF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AD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CE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A8C495B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B2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Vasquez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A4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F9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59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86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C8B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49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74CEB6EC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ED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Addison Riddell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FD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78B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82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04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5C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E0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745DE66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E2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Slaton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8FB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04D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BD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1F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2C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492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37C1A803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87B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 Mills-Zacapa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73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3B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38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0B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0B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C2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575C2D0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ED2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Romanski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F1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B4F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F0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AB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570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40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4882CCC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21B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Kailey Bourgeois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6A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47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15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18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AF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CF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C3648E6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B24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Poche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44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70C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21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A92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AA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4C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094FEC8B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AE5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Roussel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6C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3F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6A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78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9E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18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16037A5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01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Layla Allen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FD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E1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CE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CCB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76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F3A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14668EE6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23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 Harris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ED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19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A0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C8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4E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1C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:rsidRPr="00503C10" w14:paraId="3E70B702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84CDD8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D9AB77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93BF75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E24D36D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CFFA68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6C61A5B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EE0633" w14:textId="77777777" w:rsidR="00C71068" w:rsidRPr="00503C10" w:rsidRDefault="00C71068" w:rsidP="009F48E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503C10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C71068" w14:paraId="168BF2D6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17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Srija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Tamidela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52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63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FD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CB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35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E3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18CC6D9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A1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Kiersten Huff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64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71F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51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FE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14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B1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DF76CF9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5F5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Linzay 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3F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AC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FD6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FC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98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F3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22F2C7ED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28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Guidroz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28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B66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77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A9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B2F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77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6203E2F0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723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Maddox Saurage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3F6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3F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36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9C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571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3F9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5FDA8072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837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Hale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674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D20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Terrebonne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E6D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15C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E0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71E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C71068" w14:paraId="341E42E1" w14:textId="77777777" w:rsidTr="009F48EA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83E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Gruwell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2C3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6CA" w14:textId="77777777" w:rsidR="00C71068" w:rsidRDefault="00C71068" w:rsidP="009F4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847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DEA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6D8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855" w14:textId="77777777" w:rsidR="00C71068" w:rsidRDefault="00C71068" w:rsidP="009F48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07F88EF4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6590D89E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00D30529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3A79AE9E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692CAA21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7187AB45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7CC27CDC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4C3CFB6F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5A86A05F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79C34E8D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54A96298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0138464D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66EDACB8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47080A40" w14:textId="77777777" w:rsidR="00C71068" w:rsidRDefault="00C71068" w:rsidP="00C71068">
      <w:pPr>
        <w:spacing w:line="276" w:lineRule="auto"/>
        <w:jc w:val="center"/>
        <w:rPr>
          <w:bCs/>
          <w:spacing w:val="20"/>
          <w:sz w:val="28"/>
          <w:szCs w:val="26"/>
        </w:rPr>
      </w:pPr>
    </w:p>
    <w:p w14:paraId="295B7047" w14:textId="77777777" w:rsidR="00C71068" w:rsidRDefault="00C71068"/>
    <w:sectPr w:rsidR="00C71068" w:rsidSect="00C71068">
      <w:pgSz w:w="12240" w:h="15840"/>
      <w:pgMar w:top="1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68"/>
    <w:rsid w:val="00C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D2E3"/>
  <w15:chartTrackingRefBased/>
  <w15:docId w15:val="{E6E510E6-202B-404A-BB8F-D238B0E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2023-10-23T15:16:00Z</dcterms:created>
  <dcterms:modified xsi:type="dcterms:W3CDTF">2023-10-23T15:17:00Z</dcterms:modified>
</cp:coreProperties>
</file>