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85D9A" w14:textId="068990BA" w:rsidR="00000809" w:rsidRPr="00000809" w:rsidRDefault="00E46741" w:rsidP="00522251">
      <w:pPr>
        <w:rPr>
          <w:rFonts w:cs="Arial"/>
          <w:b/>
          <w:sz w:val="72"/>
          <w:szCs w:val="72"/>
        </w:rPr>
      </w:pPr>
      <w:bookmarkStart w:id="0" w:name="_Toc67755726"/>
      <w:bookmarkStart w:id="1" w:name="_GoBack"/>
      <w:bookmarkEnd w:id="1"/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D5EF2C5" wp14:editId="03D11119">
            <wp:simplePos x="3200400" y="914400"/>
            <wp:positionH relativeFrom="column">
              <wp:posOffset>3185160</wp:posOffset>
            </wp:positionH>
            <wp:positionV relativeFrom="paragraph">
              <wp:align>top</wp:align>
            </wp:positionV>
            <wp:extent cx="1395683" cy="461836"/>
            <wp:effectExtent l="0" t="0" r="0" b="0"/>
            <wp:wrapSquare wrapText="bothSides"/>
            <wp:docPr id="4" name="Picture 2" descr="Logo without 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writ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683" cy="46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251">
        <w:rPr>
          <w:rFonts w:cs="Arial"/>
          <w:b/>
          <w:sz w:val="72"/>
          <w:szCs w:val="72"/>
        </w:rPr>
        <w:br w:type="textWrapping" w:clear="all"/>
      </w:r>
    </w:p>
    <w:p w14:paraId="0CAB9FA3" w14:textId="48A642E3" w:rsidR="00A95673" w:rsidRPr="00DA4E03" w:rsidRDefault="00C7363F" w:rsidP="001B7807">
      <w:pPr>
        <w:pStyle w:val="Heading2"/>
        <w:numPr>
          <w:ilvl w:val="0"/>
          <w:numId w:val="0"/>
        </w:numPr>
        <w:spacing w:before="120" w:after="120"/>
        <w:rPr>
          <w:sz w:val="36"/>
          <w:szCs w:val="36"/>
        </w:rPr>
      </w:pPr>
      <w:r>
        <w:rPr>
          <w:sz w:val="36"/>
          <w:szCs w:val="36"/>
        </w:rPr>
        <w:t>2020</w:t>
      </w:r>
      <w:r w:rsidR="00DA4E03" w:rsidRPr="00DA4E03">
        <w:rPr>
          <w:sz w:val="36"/>
          <w:szCs w:val="36"/>
        </w:rPr>
        <w:t xml:space="preserve"> LHSAA Softball Final Umpire Application</w:t>
      </w:r>
    </w:p>
    <w:p w14:paraId="2F17D6A8" w14:textId="77777777" w:rsidR="008D220F" w:rsidRPr="008D220F" w:rsidRDefault="008D220F" w:rsidP="008D220F"/>
    <w:tbl>
      <w:tblPr>
        <w:tblStyle w:val="TableWeb1"/>
        <w:tblW w:w="864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8640"/>
      </w:tblGrid>
      <w:tr w:rsidR="00067585" w:rsidRPr="00847EF9" w14:paraId="54E306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0" w:type="dxa"/>
            <w:shd w:val="clear" w:color="auto" w:fill="FFFF99"/>
            <w:tcMar>
              <w:top w:w="72" w:type="dxa"/>
              <w:left w:w="115" w:type="dxa"/>
              <w:bottom w:w="43" w:type="dxa"/>
              <w:right w:w="115" w:type="dxa"/>
            </w:tcMar>
          </w:tcPr>
          <w:p w14:paraId="4092A57A" w14:textId="2CA5D2C4" w:rsidR="007076E8" w:rsidRPr="00847EF9" w:rsidRDefault="00DA4E03" w:rsidP="00AC09B8">
            <w:pPr>
              <w:pStyle w:val="riskPlanTemplateNormal"/>
              <w:rPr>
                <w:rFonts w:ascii="Verdana" w:hAnsi="Verdana" w:cs="Arial"/>
                <w:i w:val="0"/>
                <w:sz w:val="16"/>
                <w:szCs w:val="16"/>
              </w:rPr>
            </w:pPr>
            <w:r>
              <w:rPr>
                <w:rFonts w:ascii="Verdana" w:hAnsi="Verdana" w:cs="Arial"/>
                <w:i w:val="0"/>
                <w:sz w:val="16"/>
                <w:szCs w:val="16"/>
              </w:rPr>
              <w:t xml:space="preserve">Please fill out all information on this form completely.  </w:t>
            </w:r>
            <w:r w:rsidR="00381572">
              <w:rPr>
                <w:rFonts w:ascii="Verdana" w:hAnsi="Verdana" w:cs="Arial"/>
                <w:i w:val="0"/>
                <w:sz w:val="16"/>
                <w:szCs w:val="16"/>
              </w:rPr>
              <w:t>To</w:t>
            </w:r>
            <w:r>
              <w:rPr>
                <w:rFonts w:ascii="Verdana" w:hAnsi="Verdana" w:cs="Arial"/>
                <w:i w:val="0"/>
                <w:sz w:val="16"/>
                <w:szCs w:val="16"/>
              </w:rPr>
              <w:t xml:space="preserve"> officiate in this </w:t>
            </w:r>
            <w:r w:rsidR="00575BF3">
              <w:rPr>
                <w:rFonts w:ascii="Verdana" w:hAnsi="Verdana" w:cs="Arial"/>
                <w:i w:val="0"/>
                <w:sz w:val="16"/>
                <w:szCs w:val="16"/>
              </w:rPr>
              <w:t>tournament,</w:t>
            </w:r>
            <w:r>
              <w:rPr>
                <w:rFonts w:ascii="Verdana" w:hAnsi="Verdana" w:cs="Arial"/>
                <w:i w:val="0"/>
                <w:sz w:val="16"/>
                <w:szCs w:val="16"/>
              </w:rPr>
              <w:t xml:space="preserve"> you must be avai</w:t>
            </w:r>
            <w:r w:rsidR="000B7AF0">
              <w:rPr>
                <w:rFonts w:ascii="Verdana" w:hAnsi="Verdana" w:cs="Arial"/>
                <w:i w:val="0"/>
                <w:sz w:val="16"/>
                <w:szCs w:val="16"/>
              </w:rPr>
              <w:t xml:space="preserve">lable to work </w:t>
            </w:r>
            <w:r w:rsidR="00381572">
              <w:rPr>
                <w:rFonts w:ascii="Verdana" w:hAnsi="Verdana" w:cs="Arial"/>
                <w:i w:val="0"/>
                <w:sz w:val="16"/>
                <w:szCs w:val="16"/>
              </w:rPr>
              <w:t xml:space="preserve">each day </w:t>
            </w:r>
            <w:r w:rsidR="000B7AF0">
              <w:rPr>
                <w:rFonts w:ascii="Verdana" w:hAnsi="Verdana" w:cs="Arial"/>
                <w:i w:val="0"/>
                <w:sz w:val="16"/>
                <w:szCs w:val="16"/>
              </w:rPr>
              <w:t xml:space="preserve">on </w:t>
            </w:r>
            <w:r w:rsidR="00C7363F">
              <w:rPr>
                <w:rFonts w:ascii="Verdana" w:hAnsi="Verdana" w:cs="Arial"/>
                <w:i w:val="0"/>
                <w:sz w:val="16"/>
                <w:szCs w:val="16"/>
              </w:rPr>
              <w:t xml:space="preserve">Friday May 1 and </w:t>
            </w:r>
            <w:r w:rsidR="000B7AF0">
              <w:rPr>
                <w:rFonts w:ascii="Verdana" w:hAnsi="Verdana" w:cs="Arial"/>
                <w:i w:val="0"/>
                <w:sz w:val="16"/>
                <w:szCs w:val="16"/>
              </w:rPr>
              <w:t xml:space="preserve">Saturday </w:t>
            </w:r>
            <w:r w:rsidR="00C7363F">
              <w:rPr>
                <w:rFonts w:ascii="Verdana" w:hAnsi="Verdana" w:cs="Arial"/>
                <w:i w:val="0"/>
                <w:sz w:val="16"/>
                <w:szCs w:val="16"/>
              </w:rPr>
              <w:t>May 2, and rain date May 3, 2020</w:t>
            </w:r>
            <w:r w:rsidR="00381572">
              <w:rPr>
                <w:rFonts w:ascii="Verdana" w:hAnsi="Verdana" w:cs="Arial"/>
                <w:i w:val="0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i w:val="0"/>
                <w:sz w:val="16"/>
                <w:szCs w:val="16"/>
              </w:rPr>
              <w:t xml:space="preserve">  There are a limited number of umpire slots at this tournament.  A completed application will be considered, but does not guarantee assignment to the tournament.  Applications are due to your Assignment Secret</w:t>
            </w:r>
            <w:r w:rsidR="002D7FE4">
              <w:rPr>
                <w:rFonts w:ascii="Verdana" w:hAnsi="Verdana" w:cs="Arial"/>
                <w:i w:val="0"/>
                <w:sz w:val="16"/>
                <w:szCs w:val="16"/>
              </w:rPr>
              <w:t>a</w:t>
            </w:r>
            <w:r w:rsidR="00C7363F">
              <w:rPr>
                <w:rFonts w:ascii="Verdana" w:hAnsi="Verdana" w:cs="Arial"/>
                <w:i w:val="0"/>
                <w:sz w:val="16"/>
                <w:szCs w:val="16"/>
              </w:rPr>
              <w:t xml:space="preserve">ry no later than </w:t>
            </w:r>
            <w:proofErr w:type="gramStart"/>
            <w:r w:rsidR="00C7363F">
              <w:rPr>
                <w:rFonts w:ascii="Verdana" w:hAnsi="Verdana" w:cs="Arial"/>
                <w:i w:val="0"/>
                <w:sz w:val="16"/>
                <w:szCs w:val="16"/>
              </w:rPr>
              <w:t xml:space="preserve">Sunday </w:t>
            </w:r>
            <w:r w:rsidR="008A5235">
              <w:rPr>
                <w:rFonts w:ascii="Verdana" w:hAnsi="Verdana" w:cs="Arial"/>
                <w:i w:val="0"/>
                <w:sz w:val="16"/>
                <w:szCs w:val="16"/>
              </w:rPr>
              <w:t xml:space="preserve"> March</w:t>
            </w:r>
            <w:proofErr w:type="gramEnd"/>
            <w:r w:rsidR="008A5235">
              <w:rPr>
                <w:rFonts w:ascii="Verdana" w:hAnsi="Verdana" w:cs="Arial"/>
                <w:i w:val="0"/>
                <w:sz w:val="16"/>
                <w:szCs w:val="16"/>
              </w:rPr>
              <w:t xml:space="preserve"> </w:t>
            </w:r>
            <w:r w:rsidR="00AC09B8">
              <w:rPr>
                <w:rFonts w:ascii="Verdana" w:hAnsi="Verdana" w:cs="Arial"/>
                <w:i w:val="0"/>
                <w:sz w:val="16"/>
                <w:szCs w:val="16"/>
              </w:rPr>
              <w:t>29</w:t>
            </w:r>
            <w:r>
              <w:rPr>
                <w:rFonts w:ascii="Verdana" w:hAnsi="Verdana" w:cs="Arial"/>
                <w:i w:val="0"/>
                <w:sz w:val="16"/>
                <w:szCs w:val="16"/>
              </w:rPr>
              <w:t>.  Those selec</w:t>
            </w:r>
            <w:r w:rsidR="002D7FE4">
              <w:rPr>
                <w:rFonts w:ascii="Verdana" w:hAnsi="Verdana" w:cs="Arial"/>
                <w:i w:val="0"/>
                <w:sz w:val="16"/>
                <w:szCs w:val="16"/>
              </w:rPr>
              <w:t xml:space="preserve">ted to umpire will be </w:t>
            </w:r>
            <w:r w:rsidR="004A0627">
              <w:rPr>
                <w:rFonts w:ascii="Verdana" w:hAnsi="Verdana" w:cs="Arial"/>
                <w:i w:val="0"/>
                <w:sz w:val="16"/>
                <w:szCs w:val="16"/>
              </w:rPr>
              <w:t>n</w:t>
            </w:r>
            <w:r w:rsidR="00C7363F">
              <w:rPr>
                <w:rFonts w:ascii="Verdana" w:hAnsi="Verdana" w:cs="Arial"/>
                <w:i w:val="0"/>
                <w:sz w:val="16"/>
                <w:szCs w:val="16"/>
              </w:rPr>
              <w:t xml:space="preserve">otified on Friday April </w:t>
            </w:r>
            <w:proofErr w:type="gramStart"/>
            <w:r w:rsidR="00C7363F">
              <w:rPr>
                <w:rFonts w:ascii="Verdana" w:hAnsi="Verdana" w:cs="Arial"/>
                <w:i w:val="0"/>
                <w:sz w:val="16"/>
                <w:szCs w:val="16"/>
              </w:rPr>
              <w:t xml:space="preserve">10 </w:t>
            </w:r>
            <w:r>
              <w:rPr>
                <w:rFonts w:ascii="Verdana" w:hAnsi="Verdana" w:cs="Arial"/>
                <w:i w:val="0"/>
                <w:sz w:val="16"/>
                <w:szCs w:val="16"/>
              </w:rPr>
              <w:t>.</w:t>
            </w:r>
            <w:proofErr w:type="gramEnd"/>
          </w:p>
        </w:tc>
      </w:tr>
    </w:tbl>
    <w:p w14:paraId="248B72C7" w14:textId="77777777" w:rsidR="008D220F" w:rsidRDefault="008D220F" w:rsidP="00C773F8">
      <w:pPr>
        <w:spacing w:before="240"/>
      </w:pPr>
    </w:p>
    <w:tbl>
      <w:tblPr>
        <w:tblStyle w:val="TableGrid"/>
        <w:tblW w:w="8640" w:type="dxa"/>
        <w:tblInd w:w="115" w:type="dxa"/>
        <w:tblLook w:val="01E0" w:firstRow="1" w:lastRow="1" w:firstColumn="1" w:lastColumn="1" w:noHBand="0" w:noVBand="0"/>
      </w:tblPr>
      <w:tblGrid>
        <w:gridCol w:w="2700"/>
        <w:gridCol w:w="5940"/>
      </w:tblGrid>
      <w:tr w:rsidR="00A139B1" w:rsidRPr="00000809" w14:paraId="7F7C4225" w14:textId="77777777">
        <w:trPr>
          <w:tblHeader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BF0700" w14:textId="77777777" w:rsidR="00A139B1" w:rsidRPr="008D220F" w:rsidRDefault="00DA4E03" w:rsidP="00000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Information</w:t>
            </w:r>
            <w:r w:rsidR="00967842">
              <w:rPr>
                <w:b/>
                <w:sz w:val="24"/>
                <w:szCs w:val="24"/>
              </w:rPr>
              <w:t xml:space="preserve">   (Please Print)</w:t>
            </w:r>
          </w:p>
        </w:tc>
      </w:tr>
      <w:tr w:rsidR="00132DBA" w:rsidRPr="001B7807" w14:paraId="3C95FDCA" w14:textId="77777777">
        <w:trPr>
          <w:cantSplit/>
        </w:trPr>
        <w:tc>
          <w:tcPr>
            <w:tcW w:w="270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0279A7" w14:textId="77777777" w:rsidR="00132DBA" w:rsidRPr="00000809" w:rsidRDefault="00DA4E03" w:rsidP="00CB0FC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01F161" w14:textId="77777777" w:rsidR="00132DBA" w:rsidRPr="001B7807" w:rsidRDefault="00132DBA" w:rsidP="00C22A9A"/>
        </w:tc>
      </w:tr>
      <w:tr w:rsidR="008219A6" w:rsidRPr="00000809" w14:paraId="54B3E119" w14:textId="77777777">
        <w:trPr>
          <w:cantSplit/>
        </w:trPr>
        <w:tc>
          <w:tcPr>
            <w:tcW w:w="270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360945" w14:textId="77777777" w:rsidR="008219A6" w:rsidRDefault="008219A6" w:rsidP="00C22A9A">
            <w:pPr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0E8291" w14:textId="77777777" w:rsidR="008219A6" w:rsidRPr="001B7807" w:rsidRDefault="008219A6" w:rsidP="00C22A9A"/>
        </w:tc>
      </w:tr>
      <w:tr w:rsidR="00132DBA" w:rsidRPr="00000809" w14:paraId="7E07805A" w14:textId="77777777">
        <w:trPr>
          <w:cantSplit/>
        </w:trPr>
        <w:tc>
          <w:tcPr>
            <w:tcW w:w="270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CF4FA1" w14:textId="77777777" w:rsidR="00132DBA" w:rsidRPr="00000809" w:rsidRDefault="008219A6" w:rsidP="00C22A9A">
            <w:pPr>
              <w:rPr>
                <w:b/>
              </w:rPr>
            </w:pPr>
            <w:r>
              <w:rPr>
                <w:b/>
              </w:rPr>
              <w:t>City, State, ZIP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2E9B46" w14:textId="77777777" w:rsidR="00132DBA" w:rsidRPr="001B7807" w:rsidRDefault="00132DBA" w:rsidP="00C22A9A"/>
        </w:tc>
      </w:tr>
      <w:tr w:rsidR="00132DBA" w:rsidRPr="00000809" w14:paraId="0841DC5A" w14:textId="77777777">
        <w:trPr>
          <w:cantSplit/>
        </w:trPr>
        <w:tc>
          <w:tcPr>
            <w:tcW w:w="270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D3F82E" w14:textId="77777777" w:rsidR="00132DBA" w:rsidRPr="00000809" w:rsidRDefault="008219A6" w:rsidP="00CB0FCF">
            <w:pPr>
              <w:rPr>
                <w:b/>
              </w:rPr>
            </w:pPr>
            <w:r>
              <w:rPr>
                <w:b/>
              </w:rPr>
              <w:t xml:space="preserve">LHSAA </w:t>
            </w:r>
            <w:r w:rsidR="00230519" w:rsidRPr="00000809">
              <w:rPr>
                <w:b/>
              </w:rPr>
              <w:t>Ass</w:t>
            </w:r>
            <w:r w:rsidR="00DA4E03">
              <w:rPr>
                <w:b/>
              </w:rPr>
              <w:t>ociation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E4BD5F" w14:textId="77777777" w:rsidR="00132DBA" w:rsidRPr="001B7807" w:rsidRDefault="00132DBA" w:rsidP="00C22A9A"/>
        </w:tc>
      </w:tr>
    </w:tbl>
    <w:p w14:paraId="61AF2AC8" w14:textId="77777777" w:rsidR="001B7807" w:rsidRDefault="001B7807" w:rsidP="00C773F8">
      <w:pPr>
        <w:spacing w:before="240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828"/>
        <w:gridCol w:w="4802"/>
      </w:tblGrid>
      <w:tr w:rsidR="005D3757" w:rsidRPr="00730C9C" w14:paraId="3094D01A" w14:textId="77777777" w:rsidTr="00575BF3">
        <w:trPr>
          <w:cantSplit/>
          <w:jc w:val="center"/>
        </w:trPr>
        <w:tc>
          <w:tcPr>
            <w:tcW w:w="8630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091C71" w14:textId="77777777" w:rsidR="005D3757" w:rsidRPr="00730C9C" w:rsidRDefault="005D3757" w:rsidP="00FA7F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b/>
                <w:sz w:val="24"/>
                <w:szCs w:val="24"/>
              </w:rPr>
              <w:t>Gener</w:t>
            </w:r>
            <w:r w:rsidR="00DA4E03" w:rsidRPr="00730C9C">
              <w:rPr>
                <w:rFonts w:asciiTheme="minorHAnsi" w:hAnsiTheme="minorHAnsi" w:cstheme="minorHAnsi"/>
                <w:b/>
                <w:sz w:val="24"/>
                <w:szCs w:val="24"/>
              </w:rPr>
              <w:t>al information</w:t>
            </w:r>
          </w:p>
        </w:tc>
      </w:tr>
      <w:tr w:rsidR="005D3757" w:rsidRPr="00730C9C" w14:paraId="5CF6507E" w14:textId="77777777" w:rsidTr="00575BF3">
        <w:trPr>
          <w:cantSplit/>
          <w:jc w:val="center"/>
        </w:trPr>
        <w:tc>
          <w:tcPr>
            <w:tcW w:w="38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003FFF" w14:textId="48F2F4AE" w:rsidR="005D3757" w:rsidRPr="00730C9C" w:rsidRDefault="00575BF3" w:rsidP="00FA7F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Certified/</w:t>
            </w:r>
            <w:r w:rsidR="00DA4E03" w:rsidRPr="00730C9C">
              <w:rPr>
                <w:rFonts w:asciiTheme="minorHAnsi" w:hAnsiTheme="minorHAnsi" w:cstheme="minorHAnsi"/>
                <w:b/>
                <w:sz w:val="24"/>
                <w:szCs w:val="24"/>
              </w:rPr>
              <w:t>Registered?</w:t>
            </w:r>
          </w:p>
        </w:tc>
        <w:tc>
          <w:tcPr>
            <w:tcW w:w="48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A40F94" w14:textId="77777777" w:rsidR="005D3757" w:rsidRPr="00730C9C" w:rsidRDefault="008219A6" w:rsidP="00FA7F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sz w:val="24"/>
                <w:szCs w:val="24"/>
              </w:rPr>
              <w:t>Please circle your answer</w:t>
            </w:r>
          </w:p>
        </w:tc>
      </w:tr>
      <w:tr w:rsidR="005D3757" w:rsidRPr="00730C9C" w14:paraId="4AFFA6BF" w14:textId="77777777" w:rsidTr="00575BF3">
        <w:trPr>
          <w:cantSplit/>
          <w:jc w:val="center"/>
        </w:trPr>
        <w:tc>
          <w:tcPr>
            <w:tcW w:w="38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7AE6A9" w14:textId="77777777" w:rsidR="005D3757" w:rsidRPr="00730C9C" w:rsidRDefault="00DA4E03" w:rsidP="00FA7F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b/>
                <w:sz w:val="24"/>
                <w:szCs w:val="24"/>
              </w:rPr>
              <w:t>Years LHSAA Softball Umpire?</w:t>
            </w:r>
          </w:p>
        </w:tc>
        <w:tc>
          <w:tcPr>
            <w:tcW w:w="48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EFC905" w14:textId="77777777" w:rsidR="005D3757" w:rsidRPr="00730C9C" w:rsidRDefault="008219A6" w:rsidP="00FA7F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sz w:val="24"/>
                <w:szCs w:val="24"/>
              </w:rPr>
              <w:t>Insert Number</w:t>
            </w:r>
          </w:p>
        </w:tc>
      </w:tr>
      <w:tr w:rsidR="005D3757" w:rsidRPr="00730C9C" w14:paraId="09C86AC9" w14:textId="77777777" w:rsidTr="00575BF3">
        <w:trPr>
          <w:cantSplit/>
          <w:jc w:val="center"/>
        </w:trPr>
        <w:tc>
          <w:tcPr>
            <w:tcW w:w="38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ACD6BC" w14:textId="76D60F97" w:rsidR="005D3757" w:rsidRPr="00730C9C" w:rsidRDefault="000B7AF0" w:rsidP="00FA7F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Number of NFHS</w:t>
            </w:r>
            <w:r w:rsidR="00C7363F">
              <w:rPr>
                <w:rFonts w:asciiTheme="minorHAnsi" w:hAnsiTheme="minorHAnsi" w:cstheme="minorHAnsi"/>
                <w:b/>
                <w:sz w:val="24"/>
                <w:szCs w:val="24"/>
              </w:rPr>
              <w:t>/College games 2020</w:t>
            </w:r>
            <w:r w:rsidR="008219A6" w:rsidRPr="00730C9C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48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B6D2F9" w14:textId="77777777" w:rsidR="005D3757" w:rsidRPr="00730C9C" w:rsidRDefault="008219A6" w:rsidP="00FA7F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sz w:val="24"/>
                <w:szCs w:val="24"/>
              </w:rPr>
              <w:t>Insert Number</w:t>
            </w:r>
          </w:p>
        </w:tc>
      </w:tr>
      <w:tr w:rsidR="005D3757" w:rsidRPr="00730C9C" w14:paraId="69BB1755" w14:textId="77777777" w:rsidTr="00575BF3">
        <w:trPr>
          <w:cantSplit/>
          <w:jc w:val="center"/>
        </w:trPr>
        <w:tc>
          <w:tcPr>
            <w:tcW w:w="38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B549B4" w14:textId="069C44D0" w:rsidR="005D3757" w:rsidRPr="00730C9C" w:rsidRDefault="00575BF3" w:rsidP="00FA7F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Softball </w:t>
            </w:r>
            <w:r w:rsidR="008219A6" w:rsidRPr="00730C9C">
              <w:rPr>
                <w:rFonts w:asciiTheme="minorHAnsi" w:hAnsiTheme="minorHAnsi" w:cstheme="minorHAnsi"/>
                <w:b/>
                <w:sz w:val="24"/>
                <w:szCs w:val="24"/>
              </w:rPr>
              <w:t>Playoff Experience in years?</w:t>
            </w:r>
          </w:p>
        </w:tc>
        <w:tc>
          <w:tcPr>
            <w:tcW w:w="48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D9706F" w14:textId="77777777" w:rsidR="005D3757" w:rsidRPr="00730C9C" w:rsidRDefault="008219A6" w:rsidP="00FA7F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sz w:val="24"/>
                <w:szCs w:val="24"/>
              </w:rPr>
              <w:t>Insert Number</w:t>
            </w:r>
          </w:p>
        </w:tc>
      </w:tr>
      <w:tr w:rsidR="005D3757" w:rsidRPr="00730C9C" w14:paraId="6B14D00D" w14:textId="77777777" w:rsidTr="00575BF3">
        <w:trPr>
          <w:cantSplit/>
          <w:jc w:val="center"/>
        </w:trPr>
        <w:tc>
          <w:tcPr>
            <w:tcW w:w="38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7AFCE2" w14:textId="77777777" w:rsidR="005D3757" w:rsidRPr="00730C9C" w:rsidRDefault="008219A6" w:rsidP="00FA7F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b/>
                <w:sz w:val="24"/>
                <w:szCs w:val="24"/>
              </w:rPr>
              <w:t>3 umpire system experience?</w:t>
            </w:r>
          </w:p>
        </w:tc>
        <w:tc>
          <w:tcPr>
            <w:tcW w:w="48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443E40" w14:textId="77777777" w:rsidR="005D3757" w:rsidRPr="00730C9C" w:rsidRDefault="008219A6" w:rsidP="00FA7F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sz w:val="24"/>
                <w:szCs w:val="24"/>
              </w:rPr>
              <w:t>Circle YES  or  NO</w:t>
            </w:r>
          </w:p>
        </w:tc>
      </w:tr>
      <w:tr w:rsidR="005D3757" w:rsidRPr="00730C9C" w14:paraId="5448AD47" w14:textId="77777777" w:rsidTr="00575BF3">
        <w:trPr>
          <w:cantSplit/>
          <w:jc w:val="center"/>
        </w:trPr>
        <w:tc>
          <w:tcPr>
            <w:tcW w:w="38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7E6269" w14:textId="1B68494A" w:rsidR="005D3757" w:rsidRPr="00730C9C" w:rsidRDefault="008219A6" w:rsidP="00FA7F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Number </w:t>
            </w:r>
            <w:r w:rsidR="00575BF3">
              <w:rPr>
                <w:rFonts w:asciiTheme="minorHAnsi" w:hAnsiTheme="minorHAnsi" w:cstheme="minorHAnsi"/>
                <w:b/>
                <w:sz w:val="24"/>
                <w:szCs w:val="24"/>
              </w:rPr>
              <w:t>of 3 umpire games in the last 12 months</w:t>
            </w:r>
            <w:r w:rsidR="002D7FE4" w:rsidRPr="00730C9C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48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9207F9" w14:textId="77777777" w:rsidR="005D3757" w:rsidRPr="00730C9C" w:rsidRDefault="008219A6" w:rsidP="00FA7F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sz w:val="24"/>
                <w:szCs w:val="24"/>
              </w:rPr>
              <w:t>Insert Number (games at any level)</w:t>
            </w:r>
          </w:p>
        </w:tc>
      </w:tr>
      <w:tr w:rsidR="000B7AF0" w:rsidRPr="00730C9C" w14:paraId="65FAA064" w14:textId="77777777" w:rsidTr="00575BF3">
        <w:trPr>
          <w:cantSplit/>
          <w:jc w:val="center"/>
        </w:trPr>
        <w:tc>
          <w:tcPr>
            <w:tcW w:w="38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2C6420" w14:textId="77777777" w:rsidR="000B7AF0" w:rsidRPr="00730C9C" w:rsidRDefault="000B7AF0" w:rsidP="00FA7F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 you have a personal relationship with any team/ team member/ coach that we need to be aware of?</w:t>
            </w:r>
          </w:p>
        </w:tc>
        <w:tc>
          <w:tcPr>
            <w:tcW w:w="48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09BF3E" w14:textId="77777777" w:rsidR="000B7AF0" w:rsidRPr="00730C9C" w:rsidRDefault="000B7AF0" w:rsidP="00FA7F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0C9C">
              <w:rPr>
                <w:rFonts w:asciiTheme="minorHAnsi" w:hAnsiTheme="minorHAnsi" w:cstheme="minorHAnsi"/>
                <w:sz w:val="24"/>
                <w:szCs w:val="24"/>
              </w:rPr>
              <w:t>Name team(s)</w:t>
            </w:r>
          </w:p>
        </w:tc>
      </w:tr>
      <w:tr w:rsidR="000B7AF0" w:rsidRPr="00730C9C" w14:paraId="077B2894" w14:textId="77777777" w:rsidTr="00575BF3">
        <w:trPr>
          <w:cantSplit/>
          <w:jc w:val="center"/>
        </w:trPr>
        <w:tc>
          <w:tcPr>
            <w:tcW w:w="38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E7F844" w14:textId="1666D5CE" w:rsidR="000B7AF0" w:rsidRPr="00730C9C" w:rsidRDefault="00575BF3" w:rsidP="00FA7F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Have a CCA Manual?</w:t>
            </w:r>
          </w:p>
        </w:tc>
        <w:tc>
          <w:tcPr>
            <w:tcW w:w="48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2C1DAD" w14:textId="3052212A" w:rsidR="000B7AF0" w:rsidRPr="00730C9C" w:rsidRDefault="00575BF3" w:rsidP="00FA7F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Circle YES or NO</w:t>
            </w:r>
          </w:p>
        </w:tc>
      </w:tr>
      <w:bookmarkEnd w:id="0"/>
    </w:tbl>
    <w:p w14:paraId="231906C6" w14:textId="77777777" w:rsidR="00CF3657" w:rsidRPr="00730C9C" w:rsidRDefault="00CF3657" w:rsidP="00C22A9A">
      <w:pPr>
        <w:rPr>
          <w:sz w:val="24"/>
          <w:szCs w:val="24"/>
        </w:rPr>
      </w:pPr>
    </w:p>
    <w:sectPr w:rsidR="00CF3657" w:rsidRPr="00730C9C" w:rsidSect="00301008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5179" w14:textId="77777777" w:rsidR="00937CCA" w:rsidRDefault="00937CCA">
      <w:r>
        <w:separator/>
      </w:r>
    </w:p>
  </w:endnote>
  <w:endnote w:type="continuationSeparator" w:id="0">
    <w:p w14:paraId="5C5ADF1B" w14:textId="77777777" w:rsidR="00937CCA" w:rsidRDefault="0093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F9E3" w14:textId="4E9E703B" w:rsidR="00FF740F" w:rsidRPr="00F61DD2" w:rsidRDefault="00FF740F" w:rsidP="00B939FB">
    <w:pPr>
      <w:pStyle w:val="Footer"/>
      <w:pBdr>
        <w:top w:val="single" w:sz="8" w:space="1" w:color="auto"/>
      </w:pBdr>
      <w:rPr>
        <w:szCs w:val="16"/>
      </w:rPr>
    </w:pPr>
    <w:r w:rsidRPr="00D0286D">
      <w:rPr>
        <w:szCs w:val="16"/>
      </w:rPr>
      <w:t>Confidential</w:t>
    </w:r>
    <w:r w:rsidRPr="00D0286D">
      <w:rPr>
        <w:szCs w:val="16"/>
      </w:rPr>
      <w:tab/>
      <w:t xml:space="preserve">Page </w:t>
    </w:r>
    <w:r w:rsidR="00605ACC" w:rsidRPr="00D0286D">
      <w:rPr>
        <w:szCs w:val="16"/>
      </w:rPr>
      <w:fldChar w:fldCharType="begin"/>
    </w:r>
    <w:r w:rsidRPr="00D0286D">
      <w:rPr>
        <w:szCs w:val="16"/>
      </w:rPr>
      <w:instrText xml:space="preserve"> PAGE </w:instrText>
    </w:r>
    <w:r w:rsidR="00605ACC" w:rsidRPr="00D0286D">
      <w:rPr>
        <w:szCs w:val="16"/>
      </w:rPr>
      <w:fldChar w:fldCharType="separate"/>
    </w:r>
    <w:r w:rsidR="00B90B9A">
      <w:rPr>
        <w:noProof/>
        <w:szCs w:val="16"/>
      </w:rPr>
      <w:t>2</w:t>
    </w:r>
    <w:r w:rsidR="00605ACC" w:rsidRPr="00D0286D">
      <w:rPr>
        <w:szCs w:val="16"/>
      </w:rPr>
      <w:fldChar w:fldCharType="end"/>
    </w:r>
    <w:r w:rsidRPr="00D0286D">
      <w:rPr>
        <w:szCs w:val="16"/>
      </w:rPr>
      <w:tab/>
    </w:r>
    <w:r w:rsidR="00605ACC">
      <w:rPr>
        <w:szCs w:val="16"/>
      </w:rPr>
      <w:fldChar w:fldCharType="begin"/>
    </w:r>
    <w:r>
      <w:rPr>
        <w:szCs w:val="16"/>
      </w:rPr>
      <w:instrText xml:space="preserve"> DATE \@ "M/d/yyyy" </w:instrText>
    </w:r>
    <w:r w:rsidR="00605ACC">
      <w:rPr>
        <w:szCs w:val="16"/>
      </w:rPr>
      <w:fldChar w:fldCharType="separate"/>
    </w:r>
    <w:r w:rsidR="00B90B9A">
      <w:rPr>
        <w:noProof/>
        <w:szCs w:val="16"/>
      </w:rPr>
      <w:t>2/11/2020</w:t>
    </w:r>
    <w:r w:rsidR="00605ACC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E5354" w14:textId="3991931C" w:rsidR="00FF740F" w:rsidRDefault="00967842" w:rsidP="00D0286D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2</w:t>
    </w:r>
    <w:r w:rsidR="00C7363F">
      <w:rPr>
        <w:b/>
        <w:sz w:val="18"/>
        <w:szCs w:val="18"/>
      </w:rPr>
      <w:t>020</w:t>
    </w:r>
    <w:r>
      <w:rPr>
        <w:b/>
        <w:sz w:val="18"/>
        <w:szCs w:val="18"/>
      </w:rPr>
      <w:t xml:space="preserve"> LHSAA Softball Finals Umpires Questionnaire</w:t>
    </w:r>
  </w:p>
  <w:p w14:paraId="27BFADE9" w14:textId="77777777" w:rsidR="00967842" w:rsidRDefault="00967842" w:rsidP="00D0286D">
    <w:pPr>
      <w:pStyle w:val="Footer"/>
      <w:rPr>
        <w:b/>
        <w:sz w:val="18"/>
        <w:szCs w:val="18"/>
      </w:rPr>
    </w:pPr>
  </w:p>
  <w:p w14:paraId="7F7F88CD" w14:textId="2CB28552" w:rsidR="002D7FE4" w:rsidRDefault="00967842" w:rsidP="00D0286D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Return to your Assignment</w:t>
    </w:r>
    <w:r w:rsidR="002D7FE4">
      <w:rPr>
        <w:b/>
        <w:sz w:val="18"/>
        <w:szCs w:val="18"/>
      </w:rPr>
      <w:t xml:space="preserve"> </w:t>
    </w:r>
    <w:r w:rsidR="00575BF3">
      <w:rPr>
        <w:b/>
        <w:sz w:val="18"/>
        <w:szCs w:val="18"/>
      </w:rPr>
      <w:t>Secre</w:t>
    </w:r>
    <w:r w:rsidR="007C5BA6">
      <w:rPr>
        <w:b/>
        <w:sz w:val="18"/>
        <w:szCs w:val="18"/>
      </w:rPr>
      <w:t xml:space="preserve">tary no later than </w:t>
    </w:r>
    <w:r w:rsidR="00C7363F">
      <w:rPr>
        <w:b/>
        <w:sz w:val="18"/>
        <w:szCs w:val="18"/>
      </w:rPr>
      <w:t>Sunday March 29</w:t>
    </w:r>
    <w:r>
      <w:rPr>
        <w:b/>
        <w:sz w:val="18"/>
        <w:szCs w:val="18"/>
      </w:rPr>
      <w:t xml:space="preserve">  </w:t>
    </w:r>
  </w:p>
  <w:p w14:paraId="5AB01369" w14:textId="77777777" w:rsidR="00967842" w:rsidRDefault="00967842" w:rsidP="00D0286D">
    <w:pPr>
      <w:pStyle w:val="Footer"/>
      <w:rPr>
        <w:b/>
        <w:sz w:val="18"/>
        <w:szCs w:val="18"/>
        <w:u w:val="single"/>
      </w:rPr>
    </w:pPr>
    <w:r w:rsidRPr="00730C9C">
      <w:rPr>
        <w:b/>
        <w:sz w:val="18"/>
        <w:szCs w:val="18"/>
        <w:u w:val="single"/>
      </w:rPr>
      <w:t xml:space="preserve">No late applications will be accepted.  Thank you.  </w:t>
    </w:r>
  </w:p>
  <w:p w14:paraId="15A776CE" w14:textId="0CDB3F12" w:rsidR="004A0627" w:rsidRPr="00730C9C" w:rsidRDefault="004A0627" w:rsidP="00D0286D">
    <w:pPr>
      <w:pStyle w:val="Footer"/>
      <w:rPr>
        <w:rFonts w:cs="Arial"/>
        <w:sz w:val="18"/>
        <w:szCs w:val="18"/>
        <w:u w:val="single"/>
      </w:rPr>
    </w:pPr>
    <w:r>
      <w:rPr>
        <w:rFonts w:cs="Arial"/>
        <w:b/>
        <w:color w:val="444444"/>
        <w:sz w:val="18"/>
        <w:szCs w:val="18"/>
        <w:lang w:val="en"/>
      </w:rPr>
      <w:t xml:space="preserve">Email: </w:t>
    </w:r>
    <w:r w:rsidR="007C5BA6">
      <w:rPr>
        <w:rFonts w:cs="Arial"/>
        <w:b/>
        <w:color w:val="444444"/>
        <w:sz w:val="18"/>
        <w:szCs w:val="18"/>
        <w:lang w:val="en"/>
      </w:rPr>
      <w:t>lsanders@lhsaa.org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48347" w14:textId="77777777" w:rsidR="00937CCA" w:rsidRDefault="00937CCA">
      <w:r>
        <w:separator/>
      </w:r>
    </w:p>
  </w:footnote>
  <w:footnote w:type="continuationSeparator" w:id="0">
    <w:p w14:paraId="197FC62B" w14:textId="77777777" w:rsidR="00937CCA" w:rsidRDefault="0093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D398" w14:textId="77777777" w:rsidR="00FF740F" w:rsidRPr="00D0286D" w:rsidRDefault="00FF740F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7CC0"/>
    <w:multiLevelType w:val="multilevel"/>
    <w:tmpl w:val="4AF0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15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03"/>
    <w:rsid w:val="00000809"/>
    <w:rsid w:val="000079D3"/>
    <w:rsid w:val="0002075A"/>
    <w:rsid w:val="00030F87"/>
    <w:rsid w:val="0003155D"/>
    <w:rsid w:val="00033DBD"/>
    <w:rsid w:val="0003452D"/>
    <w:rsid w:val="00036A7A"/>
    <w:rsid w:val="0005440A"/>
    <w:rsid w:val="00067585"/>
    <w:rsid w:val="000722CE"/>
    <w:rsid w:val="000747F6"/>
    <w:rsid w:val="000761C9"/>
    <w:rsid w:val="00080913"/>
    <w:rsid w:val="0009151E"/>
    <w:rsid w:val="00093E09"/>
    <w:rsid w:val="00093E8C"/>
    <w:rsid w:val="00096319"/>
    <w:rsid w:val="000B1121"/>
    <w:rsid w:val="000B2A3C"/>
    <w:rsid w:val="000B7AF0"/>
    <w:rsid w:val="000C30CC"/>
    <w:rsid w:val="000C32B9"/>
    <w:rsid w:val="000C3397"/>
    <w:rsid w:val="000C7C29"/>
    <w:rsid w:val="000D40A2"/>
    <w:rsid w:val="000E2EEF"/>
    <w:rsid w:val="00112379"/>
    <w:rsid w:val="00116F0A"/>
    <w:rsid w:val="001252A7"/>
    <w:rsid w:val="00132DBA"/>
    <w:rsid w:val="0013642E"/>
    <w:rsid w:val="00137857"/>
    <w:rsid w:val="001569E8"/>
    <w:rsid w:val="001775D1"/>
    <w:rsid w:val="00180D33"/>
    <w:rsid w:val="00181D1E"/>
    <w:rsid w:val="00192910"/>
    <w:rsid w:val="00196193"/>
    <w:rsid w:val="001B7807"/>
    <w:rsid w:val="001C129C"/>
    <w:rsid w:val="001C267F"/>
    <w:rsid w:val="001C4105"/>
    <w:rsid w:val="001C4D72"/>
    <w:rsid w:val="001D1D6C"/>
    <w:rsid w:val="001E1188"/>
    <w:rsid w:val="001F7C2E"/>
    <w:rsid w:val="00204ABE"/>
    <w:rsid w:val="00204EAB"/>
    <w:rsid w:val="00216E76"/>
    <w:rsid w:val="00230519"/>
    <w:rsid w:val="00241A5E"/>
    <w:rsid w:val="0025536C"/>
    <w:rsid w:val="00260C5E"/>
    <w:rsid w:val="00260F62"/>
    <w:rsid w:val="00261482"/>
    <w:rsid w:val="00265D51"/>
    <w:rsid w:val="002772CF"/>
    <w:rsid w:val="00277C70"/>
    <w:rsid w:val="002848F8"/>
    <w:rsid w:val="002872E2"/>
    <w:rsid w:val="0029501B"/>
    <w:rsid w:val="0029783A"/>
    <w:rsid w:val="002B4DB7"/>
    <w:rsid w:val="002C1D78"/>
    <w:rsid w:val="002D2AEE"/>
    <w:rsid w:val="002D5392"/>
    <w:rsid w:val="002D7FE4"/>
    <w:rsid w:val="002E4E32"/>
    <w:rsid w:val="002F2C4F"/>
    <w:rsid w:val="002F76B1"/>
    <w:rsid w:val="00301008"/>
    <w:rsid w:val="00302590"/>
    <w:rsid w:val="00302A79"/>
    <w:rsid w:val="00306E75"/>
    <w:rsid w:val="00321FE7"/>
    <w:rsid w:val="003258A5"/>
    <w:rsid w:val="00330146"/>
    <w:rsid w:val="003361DA"/>
    <w:rsid w:val="00341A61"/>
    <w:rsid w:val="00356B53"/>
    <w:rsid w:val="0036089C"/>
    <w:rsid w:val="00365DA1"/>
    <w:rsid w:val="00381572"/>
    <w:rsid w:val="00383E33"/>
    <w:rsid w:val="00386837"/>
    <w:rsid w:val="003A1498"/>
    <w:rsid w:val="003A1636"/>
    <w:rsid w:val="003A46A6"/>
    <w:rsid w:val="003B6ED0"/>
    <w:rsid w:val="003D3B50"/>
    <w:rsid w:val="003D4771"/>
    <w:rsid w:val="003D5EDE"/>
    <w:rsid w:val="003D75A1"/>
    <w:rsid w:val="003E7A79"/>
    <w:rsid w:val="0040169D"/>
    <w:rsid w:val="00407B94"/>
    <w:rsid w:val="004139EA"/>
    <w:rsid w:val="00417E2E"/>
    <w:rsid w:val="004227ED"/>
    <w:rsid w:val="00424139"/>
    <w:rsid w:val="00426753"/>
    <w:rsid w:val="004308A7"/>
    <w:rsid w:val="004322F7"/>
    <w:rsid w:val="00443B66"/>
    <w:rsid w:val="00453E31"/>
    <w:rsid w:val="004656E5"/>
    <w:rsid w:val="00473DC1"/>
    <w:rsid w:val="0047507C"/>
    <w:rsid w:val="00490341"/>
    <w:rsid w:val="004954FF"/>
    <w:rsid w:val="00495B43"/>
    <w:rsid w:val="004A0627"/>
    <w:rsid w:val="004A7483"/>
    <w:rsid w:val="004C2641"/>
    <w:rsid w:val="004C4A05"/>
    <w:rsid w:val="004C79ED"/>
    <w:rsid w:val="004D3345"/>
    <w:rsid w:val="004E3826"/>
    <w:rsid w:val="004F2B78"/>
    <w:rsid w:val="004F6761"/>
    <w:rsid w:val="00512BA1"/>
    <w:rsid w:val="00512F1F"/>
    <w:rsid w:val="00522251"/>
    <w:rsid w:val="00523134"/>
    <w:rsid w:val="005272F4"/>
    <w:rsid w:val="00546091"/>
    <w:rsid w:val="00547C29"/>
    <w:rsid w:val="005709AD"/>
    <w:rsid w:val="00572480"/>
    <w:rsid w:val="00575BF3"/>
    <w:rsid w:val="00575EE7"/>
    <w:rsid w:val="00576FB1"/>
    <w:rsid w:val="005D3757"/>
    <w:rsid w:val="005E0AFA"/>
    <w:rsid w:val="005E459F"/>
    <w:rsid w:val="005F7092"/>
    <w:rsid w:val="00600703"/>
    <w:rsid w:val="00605ACC"/>
    <w:rsid w:val="00606E33"/>
    <w:rsid w:val="00614FAE"/>
    <w:rsid w:val="00620BBC"/>
    <w:rsid w:val="006240A1"/>
    <w:rsid w:val="006361A8"/>
    <w:rsid w:val="006409CA"/>
    <w:rsid w:val="00664160"/>
    <w:rsid w:val="00665D10"/>
    <w:rsid w:val="00666076"/>
    <w:rsid w:val="006767A9"/>
    <w:rsid w:val="00684961"/>
    <w:rsid w:val="00686009"/>
    <w:rsid w:val="0069049A"/>
    <w:rsid w:val="00691C59"/>
    <w:rsid w:val="006D53EE"/>
    <w:rsid w:val="006E2FB7"/>
    <w:rsid w:val="006E3926"/>
    <w:rsid w:val="006F2120"/>
    <w:rsid w:val="00707024"/>
    <w:rsid w:val="007076E8"/>
    <w:rsid w:val="00730C9C"/>
    <w:rsid w:val="00737A7F"/>
    <w:rsid w:val="007400EE"/>
    <w:rsid w:val="007404EF"/>
    <w:rsid w:val="00753386"/>
    <w:rsid w:val="00754DC3"/>
    <w:rsid w:val="00761842"/>
    <w:rsid w:val="00765F37"/>
    <w:rsid w:val="00774610"/>
    <w:rsid w:val="007770EA"/>
    <w:rsid w:val="007845AF"/>
    <w:rsid w:val="00787B63"/>
    <w:rsid w:val="00787EC7"/>
    <w:rsid w:val="007B661D"/>
    <w:rsid w:val="007C2CCE"/>
    <w:rsid w:val="007C423A"/>
    <w:rsid w:val="007C5BA6"/>
    <w:rsid w:val="007F0CF6"/>
    <w:rsid w:val="007F2EC4"/>
    <w:rsid w:val="008219A6"/>
    <w:rsid w:val="00824E43"/>
    <w:rsid w:val="0082729C"/>
    <w:rsid w:val="008276D9"/>
    <w:rsid w:val="00842713"/>
    <w:rsid w:val="008465A8"/>
    <w:rsid w:val="00847281"/>
    <w:rsid w:val="00847EF9"/>
    <w:rsid w:val="00853ACC"/>
    <w:rsid w:val="00853D10"/>
    <w:rsid w:val="00860240"/>
    <w:rsid w:val="008769EF"/>
    <w:rsid w:val="008775EA"/>
    <w:rsid w:val="008802FE"/>
    <w:rsid w:val="008827F2"/>
    <w:rsid w:val="00883299"/>
    <w:rsid w:val="0088693C"/>
    <w:rsid w:val="008A032C"/>
    <w:rsid w:val="008A23C9"/>
    <w:rsid w:val="008A5235"/>
    <w:rsid w:val="008A6712"/>
    <w:rsid w:val="008A73E6"/>
    <w:rsid w:val="008C5BFE"/>
    <w:rsid w:val="008D0D32"/>
    <w:rsid w:val="008D220F"/>
    <w:rsid w:val="008D3F12"/>
    <w:rsid w:val="008E05C9"/>
    <w:rsid w:val="008E1BD5"/>
    <w:rsid w:val="008E4A2D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321B8"/>
    <w:rsid w:val="00937CCA"/>
    <w:rsid w:val="00941283"/>
    <w:rsid w:val="00944C09"/>
    <w:rsid w:val="009557E4"/>
    <w:rsid w:val="00960EE0"/>
    <w:rsid w:val="00964389"/>
    <w:rsid w:val="00967842"/>
    <w:rsid w:val="009761E2"/>
    <w:rsid w:val="009767AE"/>
    <w:rsid w:val="009A2B15"/>
    <w:rsid w:val="009A6A8E"/>
    <w:rsid w:val="009B3DEE"/>
    <w:rsid w:val="009C1387"/>
    <w:rsid w:val="009D0101"/>
    <w:rsid w:val="009D255E"/>
    <w:rsid w:val="009D3D6C"/>
    <w:rsid w:val="009D5446"/>
    <w:rsid w:val="009D64CA"/>
    <w:rsid w:val="009E0B38"/>
    <w:rsid w:val="009F3A04"/>
    <w:rsid w:val="00A10A46"/>
    <w:rsid w:val="00A139B1"/>
    <w:rsid w:val="00A17E8B"/>
    <w:rsid w:val="00A23EC9"/>
    <w:rsid w:val="00A2400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87C0D"/>
    <w:rsid w:val="00A95673"/>
    <w:rsid w:val="00A96325"/>
    <w:rsid w:val="00AA2D3E"/>
    <w:rsid w:val="00AC09B8"/>
    <w:rsid w:val="00AE20A1"/>
    <w:rsid w:val="00AE78C5"/>
    <w:rsid w:val="00AF392E"/>
    <w:rsid w:val="00B118C0"/>
    <w:rsid w:val="00B120AE"/>
    <w:rsid w:val="00B22714"/>
    <w:rsid w:val="00B25572"/>
    <w:rsid w:val="00B34C4E"/>
    <w:rsid w:val="00B63084"/>
    <w:rsid w:val="00B70E9B"/>
    <w:rsid w:val="00B731AA"/>
    <w:rsid w:val="00B74E21"/>
    <w:rsid w:val="00B75410"/>
    <w:rsid w:val="00B90B9A"/>
    <w:rsid w:val="00B939FB"/>
    <w:rsid w:val="00BB69B1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62AFB"/>
    <w:rsid w:val="00C70F97"/>
    <w:rsid w:val="00C7363F"/>
    <w:rsid w:val="00C76BAB"/>
    <w:rsid w:val="00C773F8"/>
    <w:rsid w:val="00C8027C"/>
    <w:rsid w:val="00C805B3"/>
    <w:rsid w:val="00C8647F"/>
    <w:rsid w:val="00CB0FCF"/>
    <w:rsid w:val="00CB2FAF"/>
    <w:rsid w:val="00CB76F5"/>
    <w:rsid w:val="00CC06A2"/>
    <w:rsid w:val="00CD6E33"/>
    <w:rsid w:val="00CF1BBE"/>
    <w:rsid w:val="00CF3657"/>
    <w:rsid w:val="00D01E28"/>
    <w:rsid w:val="00D0286D"/>
    <w:rsid w:val="00D028A4"/>
    <w:rsid w:val="00D0658C"/>
    <w:rsid w:val="00D1082C"/>
    <w:rsid w:val="00D31699"/>
    <w:rsid w:val="00D372F8"/>
    <w:rsid w:val="00D5125D"/>
    <w:rsid w:val="00D515FE"/>
    <w:rsid w:val="00D5388E"/>
    <w:rsid w:val="00D63843"/>
    <w:rsid w:val="00D7046C"/>
    <w:rsid w:val="00D709B0"/>
    <w:rsid w:val="00D754E0"/>
    <w:rsid w:val="00D770A8"/>
    <w:rsid w:val="00D87639"/>
    <w:rsid w:val="00D93C2F"/>
    <w:rsid w:val="00D95836"/>
    <w:rsid w:val="00D9640E"/>
    <w:rsid w:val="00DA1ADA"/>
    <w:rsid w:val="00DA3485"/>
    <w:rsid w:val="00DA4E03"/>
    <w:rsid w:val="00DA60B8"/>
    <w:rsid w:val="00DB2486"/>
    <w:rsid w:val="00DC78CF"/>
    <w:rsid w:val="00DE569C"/>
    <w:rsid w:val="00DF6CC3"/>
    <w:rsid w:val="00E01FE6"/>
    <w:rsid w:val="00E04215"/>
    <w:rsid w:val="00E05BA3"/>
    <w:rsid w:val="00E20D44"/>
    <w:rsid w:val="00E21ACB"/>
    <w:rsid w:val="00E30AC2"/>
    <w:rsid w:val="00E357A3"/>
    <w:rsid w:val="00E37DB8"/>
    <w:rsid w:val="00E42224"/>
    <w:rsid w:val="00E46741"/>
    <w:rsid w:val="00E65576"/>
    <w:rsid w:val="00E762AC"/>
    <w:rsid w:val="00E770CB"/>
    <w:rsid w:val="00E80D5E"/>
    <w:rsid w:val="00E83AB9"/>
    <w:rsid w:val="00E9144B"/>
    <w:rsid w:val="00EA4F44"/>
    <w:rsid w:val="00ED5AE2"/>
    <w:rsid w:val="00EE0E2C"/>
    <w:rsid w:val="00EE26C5"/>
    <w:rsid w:val="00EE55CF"/>
    <w:rsid w:val="00EF177B"/>
    <w:rsid w:val="00EF2A5A"/>
    <w:rsid w:val="00F012F3"/>
    <w:rsid w:val="00F01BDA"/>
    <w:rsid w:val="00F05634"/>
    <w:rsid w:val="00F27B3B"/>
    <w:rsid w:val="00F339E1"/>
    <w:rsid w:val="00F34BF6"/>
    <w:rsid w:val="00F34CA0"/>
    <w:rsid w:val="00F60EDE"/>
    <w:rsid w:val="00F6180C"/>
    <w:rsid w:val="00F61DD2"/>
    <w:rsid w:val="00F6357F"/>
    <w:rsid w:val="00F677E1"/>
    <w:rsid w:val="00F737D0"/>
    <w:rsid w:val="00F91E39"/>
    <w:rsid w:val="00F93E93"/>
    <w:rsid w:val="00FA24FF"/>
    <w:rsid w:val="00FA2D94"/>
    <w:rsid w:val="00FA7FDC"/>
    <w:rsid w:val="00FB7F74"/>
    <w:rsid w:val="00FC5936"/>
    <w:rsid w:val="00FD2093"/>
    <w:rsid w:val="00FD4AAD"/>
    <w:rsid w:val="00FE0ABE"/>
    <w:rsid w:val="00FE71CC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7739D"/>
  <w15:docId w15:val="{7655DC8A-AB83-4C00-B682-09C3252E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3D75A1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75A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3D75A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3D75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D75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75A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75A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D75A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D75A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3D75A1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3D75A1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3D75A1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3D75A1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3D75A1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3D75A1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3D75A1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3D75A1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3D75A1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3D7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5A1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3D75A1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3D75A1"/>
    <w:rPr>
      <w:sz w:val="18"/>
    </w:rPr>
  </w:style>
  <w:style w:type="paragraph" w:styleId="BodyText3">
    <w:name w:val="Body Text 3"/>
    <w:basedOn w:val="Normal"/>
    <w:rsid w:val="003D75A1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3D75A1"/>
    <w:rPr>
      <w:sz w:val="16"/>
    </w:rPr>
  </w:style>
  <w:style w:type="paragraph" w:customStyle="1" w:styleId="StyleHeading3Italic">
    <w:name w:val="Style Heading 3 + Italic"/>
    <w:basedOn w:val="Heading3"/>
    <w:rsid w:val="003D75A1"/>
    <w:rPr>
      <w:i/>
      <w:iCs/>
    </w:rPr>
  </w:style>
  <w:style w:type="character" w:customStyle="1" w:styleId="StyleHeading3ItalicChar">
    <w:name w:val="Style Heading 3 + Italic Char"/>
    <w:basedOn w:val="Heading3CharChar"/>
    <w:rsid w:val="003D75A1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3D75A1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3D75A1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3D75A1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720"/>
      </w:tabs>
      <w:spacing w:before="60"/>
      <w:ind w:left="720" w:hanging="72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F34BF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4BF6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d\AppData\Roaming\Microsoft\Templates\Risk%20assessment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questionnaire</Template>
  <TotalTime>1</TotalTime>
  <Pages>2</Pages>
  <Words>185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</dc:creator>
  <cp:lastModifiedBy>Kare Fairchild</cp:lastModifiedBy>
  <cp:revision>3</cp:revision>
  <cp:lastPrinted>2020-02-11T15:50:00Z</cp:lastPrinted>
  <dcterms:created xsi:type="dcterms:W3CDTF">2020-02-11T15:50:00Z</dcterms:created>
  <dcterms:modified xsi:type="dcterms:W3CDTF">2020-02-11T15:50:00Z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TC011455521033</vt:lpwstr>
  </property>
</Properties>
</file>