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7FA3A" w14:textId="77777777" w:rsidR="00BA08CE" w:rsidRPr="005E0F34" w:rsidRDefault="000B3E3F" w:rsidP="00BA08CE">
      <w:r>
        <w:rPr>
          <w:noProof/>
        </w:rPr>
        <w:drawing>
          <wp:anchor distT="0" distB="0" distL="114300" distR="114300" simplePos="0" relativeHeight="251664384" behindDoc="0" locked="0" layoutInCell="1" allowOverlap="1" wp14:anchorId="2C0CB32A" wp14:editId="728714F9">
            <wp:simplePos x="0" y="0"/>
            <wp:positionH relativeFrom="column">
              <wp:posOffset>532130</wp:posOffset>
            </wp:positionH>
            <wp:positionV relativeFrom="paragraph">
              <wp:posOffset>-260350</wp:posOffset>
            </wp:positionV>
            <wp:extent cx="6211570" cy="4977765"/>
            <wp:effectExtent l="0" t="0" r="17780" b="1333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1570" cy="497776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0" locked="0" layoutInCell="1" allowOverlap="1" wp14:anchorId="4FA87799" wp14:editId="07777777">
                <wp:simplePos x="0" y="0"/>
                <wp:positionH relativeFrom="column">
                  <wp:posOffset>-80010</wp:posOffset>
                </wp:positionH>
                <wp:positionV relativeFrom="paragraph">
                  <wp:posOffset>-280670</wp:posOffset>
                </wp:positionV>
                <wp:extent cx="619760" cy="9643110"/>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760" cy="9643110"/>
                        </a:xfrm>
                        <a:prstGeom prst="rect">
                          <a:avLst/>
                        </a:prstGeom>
                        <a:solidFill>
                          <a:srgbClr val="44546A">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97868FA">
              <v:rect id="Rectangle 2" style="position:absolute;margin-left:-6.3pt;margin-top:-22.1pt;width:48.8pt;height:75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22a35" stroked="f" strokeweight="1pt" w14:anchorId="7710D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GbgIAAN0EAAAOAAAAZHJzL2Uyb0RvYy54bWysVMFu2zAMvQ/YPwi6r44zN22NOkXQosOA&#10;rA3QDj0zshwbk0RNUuJ0Xz9KdtKg22lYDgIpUuTj82Oub/ZasZ10vkNT8fxswpk0AuvObCr+/fn+&#10;0yVnPoCpQaGRFX+Vnt/MP3647m0pp9iiqqVjVMT4srcVb0OwZZZ50UoN/gytNBRs0GkI5LpNVjvo&#10;qbpW2XQymWU9uto6FNJ7ur0bgnye6jeNFOGxabwMTFWcsIV0unSu45nNr6HcOLBtJ0YY8A8oNHSG&#10;mh5L3UEAtnXdH6V0Jxx6bMKZQJ1h03RCphlomnzybpqnFqxMsxA53h5p8v+vrHjYPdmVi9C9XaL4&#10;4YmRrLe+PEai48ecfeN0zCXgbJ9YfD2yKPeBCbqc5VcXM+JaUOhqVnzO80RzBuXhtXU+fJGoWTQq&#10;7ugrJfJgt/Qh9ofykJKAoerq+06p5LjN+lY5tgP6okVxXswW6a3a6m9YD9fnE/rFT0uF/JA/2KeF&#10;lGE9KXZ6QalMAGmvURDI1LauuDcbzkBtSNQiuNTBYMSQBBPR3YFvh3Y+lh2UpLtAcladrvhlBHFA&#10;oUzELpMgxxnfaI3WGuvXlWMOB4V6K+47arIEH1bgSJIEktYsPNLRKCTkOFqcteh+/e0+5pNSKMpZ&#10;TxKnqX5uwUnO1FdDGrrKiyLuRHKK84spOe40sj6NmK2+ReI8p4W2IpkxP6iD2TjUL7SNi9iVQmAE&#10;9R74G53bMKwe7bOQi0VKoz2wEJbmyYpYPPIU6X3ev4Czo0ICaesBD+sA5TuhDLnxpcHFNmDTJRW9&#10;8TpKmnYo6WDc97ikp37KevtXmv8GAAD//wMAUEsDBBQABgAIAAAAIQDso3i94AAAAAsBAAAPAAAA&#10;ZHJzL2Rvd25yZXYueG1sTI/BboMwDIbvk/YOkSft1oaiQCtGqKZK3WHSDmu3eyAZ0BIHkUAZTz/v&#10;tN1s+dPv78/3s+3YZAbfOpSwWUfADFZOt1hL+DgfVztgPijUqnNoJHwbD/vi/i5XmXY3fDfTKdSM&#10;QtBnSkITQp9x7qvGWOXXrjdIty83WBVoHWquB3WjcNvxOIpSblWL9KFRvTk0prqeRivh5VJu5zQZ&#10;u3h5PSTjcVreps9FyseH+fkJWDBz+IPhV5/UoSCn0o2oPeskrDZxSigNQsTAiNglVK4kUmyFAF7k&#10;/H+H4gcAAP//AwBQSwECLQAUAAYACAAAACEAtoM4kv4AAADhAQAAEwAAAAAAAAAAAAAAAAAAAAAA&#10;W0NvbnRlbnRfVHlwZXNdLnhtbFBLAQItABQABgAIAAAAIQA4/SH/1gAAAJQBAAALAAAAAAAAAAAA&#10;AAAAAC8BAABfcmVscy8ucmVsc1BLAQItABQABgAIAAAAIQDm6S+GbgIAAN0EAAAOAAAAAAAAAAAA&#10;AAAAAC4CAABkcnMvZTJvRG9jLnhtbFBLAQItABQABgAIAAAAIQDso3i94AAAAAsBAAAPAAAAAAAA&#10;AAAAAAAAAMgEAABkcnMvZG93bnJldi54bWxQSwUGAAAAAAQABADzAAAA1QUAAAAA&#10;"/>
            </w:pict>
          </mc:Fallback>
        </mc:AlternateContent>
      </w:r>
      <w:r>
        <w:rPr>
          <w:noProof/>
        </w:rPr>
        <mc:AlternateContent>
          <mc:Choice Requires="wps">
            <w:drawing>
              <wp:anchor distT="0" distB="0" distL="114300" distR="114300" simplePos="0" relativeHeight="251650048" behindDoc="0" locked="0" layoutInCell="1" allowOverlap="1" wp14:anchorId="05BC0F74" wp14:editId="07777777">
                <wp:simplePos x="0" y="0"/>
                <wp:positionH relativeFrom="column">
                  <wp:posOffset>-80010</wp:posOffset>
                </wp:positionH>
                <wp:positionV relativeFrom="paragraph">
                  <wp:posOffset>-57785</wp:posOffset>
                </wp:positionV>
                <wp:extent cx="552450" cy="942022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9420225"/>
                        </a:xfrm>
                        <a:prstGeom prst="rect">
                          <a:avLst/>
                        </a:prstGeom>
                        <a:noFill/>
                        <a:ln w="6350">
                          <a:noFill/>
                        </a:ln>
                        <a:effectLst/>
                      </wps:spPr>
                      <wps:txbx>
                        <w:txbxContent>
                          <w:p w14:paraId="49E888E1" w14:textId="77777777" w:rsidR="00FF23BC" w:rsidRPr="00DA29FE" w:rsidRDefault="00FF23BC" w:rsidP="00BA08CE">
                            <w:pPr>
                              <w:jc w:val="center"/>
                              <w:rPr>
                                <w:rFonts w:ascii="Niamey" w:hAnsi="Niamey"/>
                                <w:spacing w:val="20"/>
                                <w:sz w:val="52"/>
                                <w:szCs w:val="56"/>
                              </w:rPr>
                            </w:pPr>
                            <w:r w:rsidRPr="00BA08CE">
                              <w:rPr>
                                <w:rFonts w:ascii="Niamey" w:hAnsi="Niamey"/>
                                <w:color w:val="FFFFFF"/>
                                <w:spacing w:val="20"/>
                                <w:sz w:val="52"/>
                                <w:szCs w:val="56"/>
                              </w:rPr>
                              <w:t>LOUISIANA HIGH SCHOOL ATHLETIC ASSOCIATION</w:t>
                            </w:r>
                            <w:r w:rsidRPr="00DA29FE">
                              <w:rPr>
                                <w:rFonts w:ascii="Niamey" w:hAnsi="Niamey"/>
                                <w:spacing w:val="20"/>
                                <w:sz w:val="52"/>
                                <w:szCs w:val="56"/>
                              </w:rPr>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C0F74" id="_x0000_t202" coordsize="21600,21600" o:spt="202" path="m,l,21600r21600,l21600,xe">
                <v:stroke joinstyle="miter"/>
                <v:path gradientshapeok="t" o:connecttype="rect"/>
              </v:shapetype>
              <v:shape id="Text Box 10" o:spid="_x0000_s1026" type="#_x0000_t202" style="position:absolute;margin-left:-6.3pt;margin-top:-4.55pt;width:43.5pt;height:7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DxJwIAAFMEAAAOAAAAZHJzL2Uyb0RvYy54bWysVMtu2zAQvBfoPxC817JVO00Ey4GbwEUB&#10;IwngFDnTFGkJJbksSVtKv75LSn407anoZb3krmYfM/T8ttOKHITzDZiSTkZjSoThUDVmV9Jvz6sP&#10;15T4wEzFFBhR0lfh6e3i/bt5awuRQw2qEo4giPFFa0tah2CLLPO8Fpr5EVhhMCjBaRbw6HZZ5ViL&#10;6Fpl+Xh8lbXgKuuAC+/x9r4P0kXCl1Lw8CilF4GokmJvIVmX7DbabDFnxc4xWzd8aIP9QxeaNQaL&#10;nqDuWWBk75o/oHTDHXiQYcRBZyBlw0WaAaeZjN9Ms6mZFWkWXI63pzX5/wfLHw4b++RI6D5DhwSm&#10;IbxdA//ucTdZa30x5MSd+sJjdhy0k07HXxyB4Ie429fTPkUXCMfL2SyfzjDCMXQzzcd5PosLz85f&#10;W+fDFwGaRKekDvlKHbDD2oc+9ZgSixlYNUolzpQhbUmvPiL+bxEEVybeiMT+AHPuPHqh23YIEt0t&#10;VK84voNeGd7yVYOtrJkPT8yhFLB9lHd4RCMVYEkYPEpqcD//dh/zSxotJS1Kq6T+x545QYn6apC7&#10;m8l0GrWYDtPZpxwP7jKyvYyYvb4DVO8EH5LlyY35QR1d6UC/4CtYxqoYYoZjZyXF6r17F3rB4yvi&#10;YrlMSag+y8LabCw/sh4X/dy9MGcHNgLy+ABHEbLiDSl9br/85T6AbBJj560O8kHlJs6HVxafxuU5&#10;ZZ3/Cxa/AAAA//8DAFBLAwQUAAYACAAAACEA/uNidN4AAAAKAQAADwAAAGRycy9kb3ducmV2Lnht&#10;bEyPwU7DMAyG70i8Q2QkblvaUbVbaTqxSb3AiQHSjlkT2mqJUyXZWt4e7wS33/Kn35+r7WwNu2of&#10;BocC0mUCTGPr1ICdgM+PZrEGFqJEJY1DLeBHB9jW93eVLJWb8F1fD7FjVIKhlAL6GMeS89D22sqw&#10;dKNG2n07b2Wk0XdceTlRuTV8lSQ5t3JAutDLUe973Z4PFyvgq8DimDfT63nH2+NbsTNPft8I8fgw&#10;vzwDi3qOfzDc9EkdanI6uQuqwIyARbrKCaWwSYERUGQZsBOB2S3xuuL/X6h/AQAA//8DAFBLAQIt&#10;ABQABgAIAAAAIQC2gziS/gAAAOEBAAATAAAAAAAAAAAAAAAAAAAAAABbQ29udGVudF9UeXBlc10u&#10;eG1sUEsBAi0AFAAGAAgAAAAhADj9If/WAAAAlAEAAAsAAAAAAAAAAAAAAAAALwEAAF9yZWxzLy5y&#10;ZWxzUEsBAi0AFAAGAAgAAAAhACZl0PEnAgAAUwQAAA4AAAAAAAAAAAAAAAAALgIAAGRycy9lMm9E&#10;b2MueG1sUEsBAi0AFAAGAAgAAAAhAP7jYnTeAAAACgEAAA8AAAAAAAAAAAAAAAAAgQQAAGRycy9k&#10;b3ducmV2LnhtbFBLBQYAAAAABAAEAPMAAACMBQAAAAA=&#10;" filled="f" stroked="f" strokeweight=".5pt">
                <v:textbox style="layout-flow:vertical">
                  <w:txbxContent>
                    <w:p w14:paraId="49E888E1" w14:textId="77777777" w:rsidR="00FF23BC" w:rsidRPr="00DA29FE" w:rsidRDefault="00FF23BC" w:rsidP="00BA08CE">
                      <w:pPr>
                        <w:jc w:val="center"/>
                        <w:rPr>
                          <w:rFonts w:ascii="Niamey" w:hAnsi="Niamey"/>
                          <w:spacing w:val="20"/>
                          <w:sz w:val="52"/>
                          <w:szCs w:val="56"/>
                        </w:rPr>
                      </w:pPr>
                      <w:r w:rsidRPr="00BA08CE">
                        <w:rPr>
                          <w:rFonts w:ascii="Niamey" w:hAnsi="Niamey"/>
                          <w:color w:val="FFFFFF"/>
                          <w:spacing w:val="20"/>
                          <w:sz w:val="52"/>
                          <w:szCs w:val="56"/>
                        </w:rPr>
                        <w:t>LOUISIANA HIGH SCHOOL ATHLETIC ASSOCIATION</w:t>
                      </w:r>
                      <w:r w:rsidRPr="00DA29FE">
                        <w:rPr>
                          <w:rFonts w:ascii="Niamey" w:hAnsi="Niamey"/>
                          <w:spacing w:val="20"/>
                          <w:sz w:val="52"/>
                          <w:szCs w:val="56"/>
                        </w:rPr>
                        <w:t xml:space="preserve"> </w:t>
                      </w:r>
                    </w:p>
                  </w:txbxContent>
                </v:textbox>
              </v:shape>
            </w:pict>
          </mc:Fallback>
        </mc:AlternateContent>
      </w:r>
    </w:p>
    <w:p w14:paraId="672A6659" w14:textId="77777777" w:rsidR="00C17D01" w:rsidRPr="00D37CC2" w:rsidRDefault="00C17D01">
      <w:pPr>
        <w:jc w:val="right"/>
        <w:rPr>
          <w:color w:val="000000"/>
          <w:sz w:val="32"/>
          <w:szCs w:val="32"/>
        </w:rPr>
      </w:pPr>
    </w:p>
    <w:p w14:paraId="0A37501D" w14:textId="77777777" w:rsidR="001F6C87" w:rsidRPr="00D37CC2" w:rsidRDefault="001F6C87" w:rsidP="00C17D01">
      <w:pPr>
        <w:tabs>
          <w:tab w:val="center" w:pos="360"/>
        </w:tabs>
        <w:rPr>
          <w:rFonts w:ascii="Century" w:hAnsi="Century"/>
          <w:i/>
          <w:sz w:val="52"/>
        </w:rPr>
      </w:pPr>
    </w:p>
    <w:p w14:paraId="5DAB6C7B" w14:textId="77777777" w:rsidR="00C17D01" w:rsidRPr="00D37CC2" w:rsidRDefault="00C17D01" w:rsidP="00C17D01">
      <w:pPr>
        <w:tabs>
          <w:tab w:val="center" w:pos="360"/>
        </w:tabs>
        <w:rPr>
          <w:rFonts w:ascii="Century" w:hAnsi="Century"/>
          <w:i/>
          <w:sz w:val="52"/>
        </w:rPr>
      </w:pPr>
    </w:p>
    <w:p w14:paraId="02EB378F" w14:textId="77777777" w:rsidR="00C17D01" w:rsidRPr="00D37CC2" w:rsidRDefault="00C17D01" w:rsidP="00C17D01">
      <w:pPr>
        <w:tabs>
          <w:tab w:val="center" w:pos="360"/>
        </w:tabs>
        <w:rPr>
          <w:rFonts w:ascii="Century" w:hAnsi="Century"/>
          <w:i/>
          <w:sz w:val="52"/>
        </w:rPr>
      </w:pPr>
    </w:p>
    <w:p w14:paraId="6A05A809" w14:textId="77777777" w:rsidR="00C17D01" w:rsidRPr="00D37CC2" w:rsidRDefault="00C17D01" w:rsidP="00C17D01">
      <w:pPr>
        <w:tabs>
          <w:tab w:val="center" w:pos="360"/>
        </w:tabs>
        <w:rPr>
          <w:rFonts w:ascii="Century" w:hAnsi="Century"/>
          <w:i/>
          <w:sz w:val="52"/>
        </w:rPr>
      </w:pPr>
    </w:p>
    <w:p w14:paraId="5A39BBE3" w14:textId="77777777" w:rsidR="00C17D01" w:rsidRPr="00D37CC2" w:rsidRDefault="00C17D01" w:rsidP="00C17D01">
      <w:pPr>
        <w:tabs>
          <w:tab w:val="center" w:pos="360"/>
        </w:tabs>
        <w:rPr>
          <w:rFonts w:ascii="Century" w:hAnsi="Century"/>
          <w:i/>
          <w:sz w:val="52"/>
        </w:rPr>
      </w:pPr>
    </w:p>
    <w:p w14:paraId="41C8F396" w14:textId="77777777" w:rsidR="00C17D01" w:rsidRPr="00D37CC2" w:rsidRDefault="00C17D01" w:rsidP="00C17D01">
      <w:pPr>
        <w:tabs>
          <w:tab w:val="center" w:pos="360"/>
        </w:tabs>
        <w:rPr>
          <w:rFonts w:ascii="Century" w:hAnsi="Century"/>
          <w:i/>
          <w:sz w:val="52"/>
        </w:rPr>
      </w:pPr>
    </w:p>
    <w:p w14:paraId="72A3D3EC" w14:textId="77777777" w:rsidR="00C17D01" w:rsidRPr="00D37CC2" w:rsidRDefault="00C17D01" w:rsidP="00C17D01">
      <w:pPr>
        <w:tabs>
          <w:tab w:val="center" w:pos="360"/>
        </w:tabs>
        <w:rPr>
          <w:rFonts w:ascii="Century" w:hAnsi="Century"/>
          <w:i/>
          <w:sz w:val="52"/>
        </w:rPr>
      </w:pPr>
    </w:p>
    <w:p w14:paraId="0D0B940D" w14:textId="77777777" w:rsidR="00C17D01" w:rsidRDefault="00C17D01" w:rsidP="00C17D01">
      <w:pPr>
        <w:tabs>
          <w:tab w:val="center" w:pos="360"/>
        </w:tabs>
        <w:rPr>
          <w:rFonts w:ascii="Century" w:hAnsi="Century"/>
          <w:i/>
          <w:sz w:val="52"/>
        </w:rPr>
      </w:pPr>
    </w:p>
    <w:p w14:paraId="0E27B00A" w14:textId="77777777" w:rsidR="00E80715" w:rsidRDefault="00E80715" w:rsidP="00C17D01">
      <w:pPr>
        <w:tabs>
          <w:tab w:val="center" w:pos="360"/>
        </w:tabs>
        <w:rPr>
          <w:rFonts w:ascii="Century" w:hAnsi="Century"/>
          <w:i/>
          <w:sz w:val="52"/>
        </w:rPr>
      </w:pPr>
    </w:p>
    <w:p w14:paraId="60061E4C" w14:textId="77777777" w:rsidR="00E80715" w:rsidRDefault="00E80715" w:rsidP="00C17D01">
      <w:pPr>
        <w:tabs>
          <w:tab w:val="center" w:pos="360"/>
        </w:tabs>
        <w:rPr>
          <w:rFonts w:ascii="Century" w:hAnsi="Century"/>
          <w:i/>
          <w:sz w:val="52"/>
        </w:rPr>
      </w:pPr>
    </w:p>
    <w:p w14:paraId="44EAFD9C" w14:textId="77777777" w:rsidR="00E80715" w:rsidRDefault="00E80715" w:rsidP="00C17D01">
      <w:pPr>
        <w:tabs>
          <w:tab w:val="center" w:pos="360"/>
        </w:tabs>
        <w:rPr>
          <w:rFonts w:ascii="Century" w:hAnsi="Century"/>
          <w:i/>
          <w:sz w:val="52"/>
        </w:rPr>
      </w:pPr>
    </w:p>
    <w:p w14:paraId="4B94D5A5" w14:textId="77777777" w:rsidR="00881039" w:rsidRDefault="00881039" w:rsidP="00881039">
      <w:pPr>
        <w:tabs>
          <w:tab w:val="center" w:pos="360"/>
        </w:tabs>
        <w:rPr>
          <w:rFonts w:ascii="Century" w:hAnsi="Century"/>
          <w:i/>
          <w:sz w:val="52"/>
        </w:rPr>
      </w:pPr>
    </w:p>
    <w:p w14:paraId="740E92D2" w14:textId="77777777" w:rsidR="00E80715" w:rsidRDefault="000B3E3F" w:rsidP="494A3FBC">
      <w:pPr>
        <w:tabs>
          <w:tab w:val="center" w:pos="360"/>
        </w:tabs>
        <w:rPr>
          <w:rFonts w:ascii="Century" w:hAnsi="Century"/>
          <w:i/>
          <w:iCs/>
          <w:sz w:val="52"/>
          <w:szCs w:val="52"/>
        </w:rPr>
      </w:pPr>
      <w:r>
        <w:rPr>
          <w:noProof/>
        </w:rPr>
        <mc:AlternateContent>
          <mc:Choice Requires="wps">
            <w:drawing>
              <wp:anchor distT="0" distB="0" distL="114300" distR="114300" simplePos="0" relativeHeight="251651072" behindDoc="0" locked="0" layoutInCell="1" allowOverlap="1" wp14:anchorId="08BBFF99" wp14:editId="07777777">
                <wp:simplePos x="0" y="0"/>
                <wp:positionH relativeFrom="column">
                  <wp:posOffset>614680</wp:posOffset>
                </wp:positionH>
                <wp:positionV relativeFrom="paragraph">
                  <wp:posOffset>33020</wp:posOffset>
                </wp:positionV>
                <wp:extent cx="6467475" cy="1501140"/>
                <wp:effectExtent l="0" t="0" r="0" b="381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501140"/>
                        </a:xfrm>
                        <a:prstGeom prst="rect">
                          <a:avLst/>
                        </a:prstGeom>
                        <a:noFill/>
                        <a:ln w="6350">
                          <a:noFill/>
                        </a:ln>
                      </wps:spPr>
                      <wps:txbx>
                        <w:txbxContent>
                          <w:p w14:paraId="0505C67B" w14:textId="77777777" w:rsidR="00632848" w:rsidRDefault="00000000" w:rsidP="00E41CB2">
                            <w:pPr>
                              <w:spacing w:line="256" w:lineRule="auto"/>
                              <w:jc w:val="center"/>
                              <w:rPr>
                                <w:rFonts w:ascii="Niamey" w:hAnsi="Niamey"/>
                                <w:b/>
                                <w:bCs/>
                                <w:color w:val="222A35"/>
                                <w:sz w:val="60"/>
                                <w:szCs w:val="60"/>
                              </w:rPr>
                            </w:pPr>
                            <w:r>
                              <w:rPr>
                                <w:rFonts w:ascii="Niamey" w:hAnsi="Niamey"/>
                                <w:b/>
                                <w:bCs/>
                                <w:color w:val="222A35"/>
                                <w:sz w:val="60"/>
                                <w:szCs w:val="60"/>
                              </w:rPr>
                              <w:t>2023-24 LHSAA POWERLIFTING</w:t>
                            </w:r>
                          </w:p>
                          <w:p w14:paraId="499C0CB6" w14:textId="77777777" w:rsidR="00632848" w:rsidRDefault="00000000" w:rsidP="00E41CB2">
                            <w:pPr>
                              <w:spacing w:line="256" w:lineRule="auto"/>
                              <w:jc w:val="center"/>
                              <w:rPr>
                                <w:rFonts w:ascii="Rage Italic" w:hAnsi="Rage Italic"/>
                                <w:color w:val="C8A200"/>
                                <w:sz w:val="84"/>
                                <w:szCs w:val="84"/>
                              </w:rPr>
                            </w:pPr>
                            <w:r>
                              <w:rPr>
                                <w:rFonts w:ascii="Rage Italic" w:hAnsi="Rage Italic"/>
                                <w:color w:val="C8A200"/>
                                <w:sz w:val="84"/>
                                <w:szCs w:val="84"/>
                              </w:rPr>
                              <w:t>State Championship Bulletin</w:t>
                            </w:r>
                          </w:p>
                          <w:p w14:paraId="02A08C85" w14:textId="77777777" w:rsidR="00632848" w:rsidRDefault="00000000" w:rsidP="00E41CB2">
                            <w:pPr>
                              <w:spacing w:line="256" w:lineRule="auto"/>
                              <w:jc w:val="center"/>
                              <w:rPr>
                                <w:rFonts w:ascii="Rage Italic" w:hAnsi="Rage Italic"/>
                                <w:color w:val="C8A200"/>
                                <w:sz w:val="84"/>
                                <w:szCs w:val="84"/>
                              </w:rPr>
                            </w:pPr>
                            <w:r>
                              <w:rPr>
                                <w:rFonts w:ascii="Rage Italic" w:hAnsi="Rage Italic"/>
                                <w:color w:val="C8A200"/>
                                <w:sz w:val="84"/>
                                <w:szCs w:val="84"/>
                              </w:rPr>
                              <w:t> </w:t>
                            </w:r>
                          </w:p>
                          <w:p w14:paraId="643B7B18" w14:textId="77777777" w:rsidR="00632848" w:rsidRDefault="00000000" w:rsidP="00E41CB2">
                            <w:pPr>
                              <w:spacing w:line="256" w:lineRule="auto"/>
                              <w:jc w:val="center"/>
                              <w:rPr>
                                <w:rFonts w:ascii="Rage Italic" w:hAnsi="Rage Italic"/>
                                <w:color w:val="C8A200"/>
                                <w:sz w:val="84"/>
                                <w:szCs w:val="84"/>
                              </w:rPr>
                            </w:pPr>
                            <w:r>
                              <w:rPr>
                                <w:rFonts w:ascii="Rage Italic" w:hAnsi="Rage Italic"/>
                                <w:color w:val="C8A200"/>
                                <w:sz w:val="84"/>
                                <w:szCs w:val="84"/>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8BBFF99" id="Text Box 7" o:spid="_x0000_s1027" style="position:absolute;margin-left:48.4pt;margin-top:2.6pt;width:509.25pt;height:11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IfvwEAAGoDAAAOAAAAZHJzL2Uyb0RvYy54bWysU9uO0zAQfUfiHyy/0ySlFzZqukJaFSFV&#10;UGnhA1zHbiwSj/G4Tfr3jN1stoK3FS9Wxmc8c86ZyeZx6Fp2UR4N2IoXs5wzZSXUxp4q/vPH7sMn&#10;zjAIW4sWrKr4VSF/3L5/t+ldqebQQFsrz6iIxbJ3FW9CcGWWoWxUJ3AGTlkCNfhOBAr9Kau96Kl6&#10;12bzPF9lPfjaeZAKkW6fbiDfpvpaKxm+a40qsLbixC2k06fzGM9suxHlyQvXGDnSEG9g0QljqelU&#10;6kkEwc7e/FOqM9IDgg4zCV0GWhupkgZSU+R/qXluhFNJC5mDbrIJ/19Z+e3y7A4+Uke3B/kLyZGs&#10;d1hOSAxwzBm072IuEWdDcvE6uaiGwCRdrhar9WK95EwSVizzolgknzNRvjx3HsMXBR2LHxX3NKbk&#10;nrjsMUQConxJid0s7EzbplG1lvXU4uMyTw8mhF60dmR+Ixtph+E4MFMTjTjoeHOE+nrwDJ3cGeq9&#10;FxgOwtPIaTl6WoOK4++z8Iqz9qslnx+KBbFnIQWL5XpOgb9HjveIsLIB2q6bGgufzwG0SYpem48s&#10;aaBJ6Lh8cWPu45T1+ots/wAAAP//AwBQSwMEFAAGAAgAAAAhAJss7iXgAAAACQEAAA8AAABkcnMv&#10;ZG93bnJldi54bWxMj0FPhDAUhO8m/ofmmXgxboEVVKRsjNGYaDzI7sVboW8Bpa+k7QL66+2e9DiZ&#10;ycw3xWbRA5vQut6QgHgVAUNqjOqpFbDbPl3eAHNekpKDIRTwjQ425elJIXNlZnrHqfItCyXkcimg&#10;837MOXdNh1q6lRmRgrc3VksfpG25snIO5XrgSRRlXMuewkInR3zosPmqDlrA+vN63k3p4w9eVLXe&#10;v3y8Pm/frBDnZ8v9HTCPi/8LwxE/oEMZmGpzIOXYIOA2C+ReQJoAO9pxnK6B1QKSqzgDXhb8/4Py&#10;FwAA//8DAFBLAQItABQABgAIAAAAIQC2gziS/gAAAOEBAAATAAAAAAAAAAAAAAAAAAAAAABbQ29u&#10;dGVudF9UeXBlc10ueG1sUEsBAi0AFAAGAAgAAAAhADj9If/WAAAAlAEAAAsAAAAAAAAAAAAAAAAA&#10;LwEAAF9yZWxzLy5yZWxzUEsBAi0AFAAGAAgAAAAhAM5iMh+/AQAAagMAAA4AAAAAAAAAAAAAAAAA&#10;LgIAAGRycy9lMm9Eb2MueG1sUEsBAi0AFAAGAAgAAAAhAJss7iXgAAAACQEAAA8AAAAAAAAAAAAA&#10;AAAAGQQAAGRycy9kb3ducmV2LnhtbFBLBQYAAAAABAAEAPMAAAAmBQAAAAA=&#10;" filled="f" stroked="f" strokeweight=".5pt">
                <v:textbox>
                  <w:txbxContent>
                    <w:p w14:paraId="0505C67B" w14:textId="77777777" w:rsidR="00632848" w:rsidRDefault="00000000" w:rsidP="00E41CB2">
                      <w:pPr>
                        <w:spacing w:line="256" w:lineRule="auto"/>
                        <w:jc w:val="center"/>
                        <w:rPr>
                          <w:rFonts w:ascii="Niamey" w:hAnsi="Niamey"/>
                          <w:b/>
                          <w:bCs/>
                          <w:color w:val="222A35"/>
                          <w:sz w:val="60"/>
                          <w:szCs w:val="60"/>
                        </w:rPr>
                      </w:pPr>
                      <w:r>
                        <w:rPr>
                          <w:rFonts w:ascii="Niamey" w:hAnsi="Niamey"/>
                          <w:b/>
                          <w:bCs/>
                          <w:color w:val="222A35"/>
                          <w:sz w:val="60"/>
                          <w:szCs w:val="60"/>
                        </w:rPr>
                        <w:t>2023-24 LHSAA POWERLIFTING</w:t>
                      </w:r>
                    </w:p>
                    <w:p w14:paraId="499C0CB6" w14:textId="77777777" w:rsidR="00632848" w:rsidRDefault="00000000" w:rsidP="00E41CB2">
                      <w:pPr>
                        <w:spacing w:line="256" w:lineRule="auto"/>
                        <w:jc w:val="center"/>
                        <w:rPr>
                          <w:rFonts w:ascii="Rage Italic" w:hAnsi="Rage Italic"/>
                          <w:color w:val="C8A200"/>
                          <w:sz w:val="84"/>
                          <w:szCs w:val="84"/>
                        </w:rPr>
                      </w:pPr>
                      <w:r>
                        <w:rPr>
                          <w:rFonts w:ascii="Rage Italic" w:hAnsi="Rage Italic"/>
                          <w:color w:val="C8A200"/>
                          <w:sz w:val="84"/>
                          <w:szCs w:val="84"/>
                        </w:rPr>
                        <w:t>State Championship Bulletin</w:t>
                      </w:r>
                    </w:p>
                    <w:p w14:paraId="02A08C85" w14:textId="77777777" w:rsidR="00632848" w:rsidRDefault="00000000" w:rsidP="00E41CB2">
                      <w:pPr>
                        <w:spacing w:line="256" w:lineRule="auto"/>
                        <w:jc w:val="center"/>
                        <w:rPr>
                          <w:rFonts w:ascii="Rage Italic" w:hAnsi="Rage Italic"/>
                          <w:color w:val="C8A200"/>
                          <w:sz w:val="84"/>
                          <w:szCs w:val="84"/>
                        </w:rPr>
                      </w:pPr>
                      <w:r>
                        <w:rPr>
                          <w:rFonts w:ascii="Rage Italic" w:hAnsi="Rage Italic"/>
                          <w:color w:val="C8A200"/>
                          <w:sz w:val="84"/>
                          <w:szCs w:val="84"/>
                        </w:rPr>
                        <w:t> </w:t>
                      </w:r>
                    </w:p>
                    <w:p w14:paraId="643B7B18" w14:textId="77777777" w:rsidR="00632848" w:rsidRDefault="00000000" w:rsidP="00E41CB2">
                      <w:pPr>
                        <w:spacing w:line="256" w:lineRule="auto"/>
                        <w:jc w:val="center"/>
                        <w:rPr>
                          <w:rFonts w:ascii="Rage Italic" w:hAnsi="Rage Italic"/>
                          <w:color w:val="C8A200"/>
                          <w:sz w:val="84"/>
                          <w:szCs w:val="84"/>
                        </w:rPr>
                      </w:pPr>
                      <w:r>
                        <w:rPr>
                          <w:rFonts w:ascii="Rage Italic" w:hAnsi="Rage Italic"/>
                          <w:color w:val="C8A200"/>
                          <w:sz w:val="84"/>
                          <w:szCs w:val="84"/>
                        </w:rPr>
                        <w:t> </w:t>
                      </w:r>
                    </w:p>
                  </w:txbxContent>
                </v:textbox>
              </v:rect>
            </w:pict>
          </mc:Fallback>
        </mc:AlternateContent>
      </w:r>
    </w:p>
    <w:p w14:paraId="53128261" w14:textId="77777777" w:rsidR="00E80715" w:rsidRDefault="00E80715" w:rsidP="00D52C34">
      <w:pPr>
        <w:tabs>
          <w:tab w:val="center" w:pos="360"/>
        </w:tabs>
        <w:jc w:val="center"/>
        <w:rPr>
          <w:rFonts w:ascii="Century" w:hAnsi="Century"/>
          <w:i/>
          <w:sz w:val="52"/>
        </w:rPr>
      </w:pPr>
    </w:p>
    <w:p w14:paraId="62486C05" w14:textId="11EE5709" w:rsidR="00E80715" w:rsidRDefault="00E80715" w:rsidP="00C17D01">
      <w:pPr>
        <w:tabs>
          <w:tab w:val="center" w:pos="360"/>
        </w:tabs>
        <w:rPr>
          <w:rFonts w:ascii="Century" w:hAnsi="Century"/>
          <w:i/>
          <w:sz w:val="52"/>
        </w:rPr>
      </w:pPr>
    </w:p>
    <w:p w14:paraId="3E534A1E" w14:textId="7F8DAF4F" w:rsidR="00E80715" w:rsidRDefault="003375EB" w:rsidP="00C17D01">
      <w:pPr>
        <w:tabs>
          <w:tab w:val="center" w:pos="360"/>
        </w:tabs>
        <w:rPr>
          <w:rFonts w:ascii="Century" w:hAnsi="Century"/>
          <w:i/>
          <w:sz w:val="52"/>
        </w:rPr>
      </w:pPr>
      <w:r>
        <w:rPr>
          <w:noProof/>
        </w:rPr>
        <w:drawing>
          <wp:anchor distT="0" distB="0" distL="114300" distR="114300" simplePos="0" relativeHeight="251665408" behindDoc="1" locked="0" layoutInCell="1" allowOverlap="1" wp14:anchorId="77D7AB89" wp14:editId="774A485E">
            <wp:simplePos x="0" y="0"/>
            <wp:positionH relativeFrom="column">
              <wp:posOffset>2561590</wp:posOffset>
            </wp:positionH>
            <wp:positionV relativeFrom="paragraph">
              <wp:posOffset>10795</wp:posOffset>
            </wp:positionV>
            <wp:extent cx="2562225" cy="2562225"/>
            <wp:effectExtent l="0" t="0" r="9525"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622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1652C" w14:textId="77777777" w:rsidR="00E80715" w:rsidRDefault="00E80715" w:rsidP="00C17D01">
      <w:pPr>
        <w:tabs>
          <w:tab w:val="center" w:pos="360"/>
        </w:tabs>
        <w:rPr>
          <w:rFonts w:ascii="Century" w:hAnsi="Century"/>
          <w:i/>
          <w:sz w:val="52"/>
        </w:rPr>
      </w:pPr>
    </w:p>
    <w:p w14:paraId="4B99056E" w14:textId="77777777" w:rsidR="00E80715" w:rsidRDefault="00E80715" w:rsidP="00C17D01">
      <w:pPr>
        <w:tabs>
          <w:tab w:val="center" w:pos="360"/>
        </w:tabs>
        <w:rPr>
          <w:rFonts w:ascii="Century" w:hAnsi="Century"/>
          <w:i/>
          <w:sz w:val="52"/>
        </w:rPr>
      </w:pPr>
    </w:p>
    <w:p w14:paraId="1299C43A" w14:textId="77777777" w:rsidR="00E80715" w:rsidRDefault="00E80715" w:rsidP="00C17D01">
      <w:pPr>
        <w:tabs>
          <w:tab w:val="center" w:pos="360"/>
        </w:tabs>
        <w:rPr>
          <w:rFonts w:ascii="Century" w:hAnsi="Century"/>
          <w:i/>
          <w:sz w:val="52"/>
        </w:rPr>
      </w:pPr>
    </w:p>
    <w:p w14:paraId="4DDBEF00" w14:textId="77777777" w:rsidR="005579A1" w:rsidRDefault="005579A1" w:rsidP="00C17D01">
      <w:pPr>
        <w:tabs>
          <w:tab w:val="center" w:pos="360"/>
        </w:tabs>
        <w:rPr>
          <w:rFonts w:ascii="Century" w:hAnsi="Century"/>
          <w:i/>
          <w:sz w:val="52"/>
        </w:rPr>
      </w:pPr>
    </w:p>
    <w:p w14:paraId="3461D779" w14:textId="77777777" w:rsidR="00C17B47" w:rsidRDefault="00C17B47" w:rsidP="00C17D01">
      <w:pPr>
        <w:tabs>
          <w:tab w:val="center" w:pos="360"/>
        </w:tabs>
        <w:rPr>
          <w:rFonts w:ascii="Century" w:hAnsi="Century"/>
          <w:i/>
          <w:sz w:val="52"/>
        </w:rPr>
      </w:pPr>
    </w:p>
    <w:p w14:paraId="3CF2D8B6" w14:textId="77777777" w:rsidR="0089056C" w:rsidRDefault="00000000" w:rsidP="0089056C">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37E1B164">
          <v:rect id="_x0000_i1025" style="width:468pt;height:1pt" o:hralign="center" o:hrstd="t" o:hrnoshade="t" o:hr="t" fillcolor="#c8a200" stroked="f"/>
        </w:pict>
      </w:r>
    </w:p>
    <w:p w14:paraId="4A053A0A" w14:textId="77777777" w:rsidR="0089056C" w:rsidRDefault="0089056C" w:rsidP="0089056C">
      <w:pPr>
        <w:pStyle w:val="NoSpacing"/>
        <w:jc w:val="center"/>
        <w:rPr>
          <w:rFonts w:ascii="Rockwell" w:hAnsi="Rockwell" w:cs="Tahoma"/>
          <w:b/>
          <w:sz w:val="28"/>
          <w:szCs w:val="28"/>
        </w:rPr>
      </w:pPr>
      <w:r w:rsidRPr="003C2C8F">
        <w:rPr>
          <w:rFonts w:ascii="Book Antiqua" w:hAnsi="Book Antiqua"/>
          <w:caps/>
          <w:color w:val="063164"/>
          <w:spacing w:val="60"/>
          <w:sz w:val="24"/>
        </w:rPr>
        <w:t xml:space="preserve">table of contents </w:t>
      </w:r>
      <w:r w:rsidR="00000000">
        <w:rPr>
          <w:rFonts w:ascii="Book Antiqua" w:hAnsi="Book Antiqua"/>
          <w:caps/>
          <w:color w:val="063164"/>
          <w:spacing w:val="40"/>
        </w:rPr>
        <w:pict w14:anchorId="3695F3BC">
          <v:rect id="_x0000_i1026" style="width:468pt;height:1pt" o:hralign="center" o:hrstd="t" o:hrnoshade="t" o:hr="t" fillcolor="#c8a200" stroked="f"/>
        </w:pict>
      </w:r>
    </w:p>
    <w:p w14:paraId="0FB78278" w14:textId="77777777" w:rsidR="0089056C" w:rsidRDefault="0089056C" w:rsidP="0089056C">
      <w:pPr>
        <w:pStyle w:val="NoSpacing"/>
        <w:jc w:val="center"/>
        <w:rPr>
          <w:rFonts w:ascii="Rockwell" w:hAnsi="Rockwell" w:cs="Tahoma"/>
          <w:b/>
          <w:sz w:val="28"/>
          <w:szCs w:val="28"/>
        </w:rPr>
      </w:pPr>
    </w:p>
    <w:p w14:paraId="1FC39945" w14:textId="77777777" w:rsidR="0089056C" w:rsidRDefault="0089056C" w:rsidP="0089056C">
      <w:pPr>
        <w:pStyle w:val="NoSpacing"/>
        <w:rPr>
          <w:rFonts w:ascii="Book Antiqua" w:hAnsi="Book Antiqua" w:cs="Tahoma"/>
          <w:sz w:val="20"/>
          <w:szCs w:val="20"/>
        </w:rPr>
      </w:pPr>
    </w:p>
    <w:tbl>
      <w:tblPr>
        <w:tblW w:w="0" w:type="auto"/>
        <w:tblInd w:w="73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7546"/>
        <w:gridCol w:w="1794"/>
      </w:tblGrid>
      <w:tr w:rsidR="0089056C" w:rsidRPr="00BC72E2" w14:paraId="1F8B5FC7" w14:textId="77777777" w:rsidTr="00213D15">
        <w:trPr>
          <w:trHeight w:val="350"/>
        </w:trPr>
        <w:tc>
          <w:tcPr>
            <w:tcW w:w="7555" w:type="dxa"/>
            <w:shd w:val="clear" w:color="auto" w:fill="323E4F"/>
            <w:vAlign w:val="center"/>
          </w:tcPr>
          <w:p w14:paraId="2DE51800" w14:textId="77777777" w:rsidR="0089056C" w:rsidRPr="00BB1BE6" w:rsidRDefault="0089056C" w:rsidP="00213D15">
            <w:pPr>
              <w:pStyle w:val="NoSpacing"/>
              <w:rPr>
                <w:rFonts w:ascii="Book Antiqua" w:hAnsi="Book Antiqua" w:cs="Tahoma"/>
                <w:b/>
                <w:color w:val="FFFFFF"/>
                <w:szCs w:val="20"/>
              </w:rPr>
            </w:pPr>
            <w:r w:rsidRPr="00BB1BE6">
              <w:rPr>
                <w:rFonts w:ascii="Book Antiqua" w:hAnsi="Book Antiqua" w:cs="Tahoma"/>
                <w:b/>
                <w:color w:val="FFFFFF"/>
                <w:szCs w:val="20"/>
              </w:rPr>
              <w:t>CONTENT</w:t>
            </w:r>
          </w:p>
        </w:tc>
        <w:tc>
          <w:tcPr>
            <w:tcW w:w="1795" w:type="dxa"/>
            <w:shd w:val="clear" w:color="auto" w:fill="323E4F"/>
            <w:vAlign w:val="center"/>
          </w:tcPr>
          <w:p w14:paraId="3F8A753B" w14:textId="77777777" w:rsidR="0089056C" w:rsidRPr="00D33808" w:rsidRDefault="0089056C" w:rsidP="00213D15">
            <w:pPr>
              <w:pStyle w:val="NoSpacing"/>
              <w:jc w:val="right"/>
              <w:rPr>
                <w:rFonts w:ascii="Book Antiqua" w:hAnsi="Book Antiqua" w:cs="Tahoma"/>
                <w:b/>
                <w:i/>
                <w:color w:val="FFFFFF"/>
                <w:szCs w:val="20"/>
              </w:rPr>
            </w:pPr>
            <w:r w:rsidRPr="00D33808">
              <w:rPr>
                <w:rFonts w:ascii="Book Antiqua" w:hAnsi="Book Antiqua" w:cs="Tahoma"/>
                <w:b/>
                <w:i/>
                <w:color w:val="FFFFFF"/>
                <w:szCs w:val="20"/>
              </w:rPr>
              <w:t>PAGE(S)</w:t>
            </w:r>
          </w:p>
        </w:tc>
      </w:tr>
      <w:tr w:rsidR="0089056C" w14:paraId="70F8A4CC" w14:textId="77777777" w:rsidTr="00213D15">
        <w:trPr>
          <w:trHeight w:val="720"/>
        </w:trPr>
        <w:tc>
          <w:tcPr>
            <w:tcW w:w="7555" w:type="dxa"/>
            <w:shd w:val="clear" w:color="auto" w:fill="auto"/>
            <w:vAlign w:val="center"/>
          </w:tcPr>
          <w:p w14:paraId="4B00D493" w14:textId="77777777" w:rsidR="0089056C" w:rsidRDefault="0089056C" w:rsidP="00213D15">
            <w:pPr>
              <w:pStyle w:val="NoSpacing"/>
              <w:rPr>
                <w:rFonts w:ascii="Book Antiqua" w:hAnsi="Book Antiqua" w:cs="Tahoma"/>
                <w:smallCaps/>
                <w:color w:val="323E4F"/>
                <w:szCs w:val="20"/>
              </w:rPr>
            </w:pPr>
            <w:r w:rsidRPr="00213D15">
              <w:rPr>
                <w:rFonts w:ascii="Book Antiqua" w:hAnsi="Book Antiqua" w:cs="Tahoma"/>
                <w:smallCaps/>
                <w:color w:val="323E4F"/>
                <w:szCs w:val="20"/>
              </w:rPr>
              <w:t xml:space="preserve">State Meet Information  </w:t>
            </w:r>
          </w:p>
          <w:p w14:paraId="460B948C" w14:textId="77777777" w:rsidR="0097278A" w:rsidRPr="0097278A" w:rsidRDefault="0097278A" w:rsidP="006002F7">
            <w:pPr>
              <w:pStyle w:val="NoSpacing"/>
              <w:numPr>
                <w:ilvl w:val="0"/>
                <w:numId w:val="34"/>
              </w:numPr>
              <w:rPr>
                <w:rFonts w:ascii="Book Antiqua" w:hAnsi="Book Antiqua" w:cs="Tahoma"/>
                <w:smallCaps/>
                <w:color w:val="323E4F"/>
                <w:szCs w:val="20"/>
              </w:rPr>
            </w:pPr>
            <w:r w:rsidRPr="0097278A">
              <w:rPr>
                <w:rFonts w:ascii="Book Antiqua" w:hAnsi="Book Antiqua" w:cs="Tahoma"/>
                <w:smallCaps/>
                <w:color w:val="323E4F"/>
                <w:szCs w:val="20"/>
              </w:rPr>
              <w:t>meet director</w:t>
            </w:r>
          </w:p>
          <w:p w14:paraId="6A972889" w14:textId="77777777" w:rsidR="0089056C" w:rsidRPr="00213D15" w:rsidRDefault="0097278A" w:rsidP="00213D15">
            <w:pPr>
              <w:pStyle w:val="NoSpacing"/>
              <w:numPr>
                <w:ilvl w:val="0"/>
                <w:numId w:val="34"/>
              </w:numPr>
              <w:rPr>
                <w:rFonts w:ascii="Book Antiqua" w:hAnsi="Book Antiqua" w:cs="Tahoma"/>
                <w:smallCaps/>
                <w:color w:val="323E4F"/>
                <w:szCs w:val="20"/>
              </w:rPr>
            </w:pPr>
            <w:r w:rsidRPr="00213D15">
              <w:rPr>
                <w:rFonts w:ascii="Book Antiqua" w:hAnsi="Book Antiqua" w:cs="Tahoma"/>
                <w:smallCaps/>
                <w:color w:val="323E4F"/>
                <w:szCs w:val="20"/>
              </w:rPr>
              <w:t>site specifics</w:t>
            </w:r>
          </w:p>
          <w:p w14:paraId="62E5E216" w14:textId="77777777" w:rsidR="0089056C" w:rsidRPr="00213D15" w:rsidRDefault="0089056C" w:rsidP="00213D15">
            <w:pPr>
              <w:pStyle w:val="NoSpacing"/>
              <w:numPr>
                <w:ilvl w:val="0"/>
                <w:numId w:val="34"/>
              </w:numPr>
              <w:rPr>
                <w:rFonts w:ascii="Book Antiqua" w:hAnsi="Book Antiqua" w:cs="Tahoma"/>
                <w:smallCaps/>
                <w:color w:val="323E4F"/>
                <w:szCs w:val="20"/>
              </w:rPr>
            </w:pPr>
            <w:r w:rsidRPr="00213D15">
              <w:rPr>
                <w:rFonts w:ascii="Book Antiqua" w:hAnsi="Book Antiqua" w:cs="Tahoma"/>
                <w:smallCaps/>
                <w:color w:val="323E4F"/>
                <w:szCs w:val="20"/>
              </w:rPr>
              <w:t>admission</w:t>
            </w:r>
          </w:p>
          <w:p w14:paraId="49EC91C9" w14:textId="77777777" w:rsidR="0089056C" w:rsidRPr="00213D15" w:rsidRDefault="0089056C" w:rsidP="00213D15">
            <w:pPr>
              <w:pStyle w:val="NoSpacing"/>
              <w:numPr>
                <w:ilvl w:val="0"/>
                <w:numId w:val="34"/>
              </w:numPr>
              <w:rPr>
                <w:rFonts w:ascii="Book Antiqua" w:hAnsi="Book Antiqua" w:cs="Tahoma"/>
                <w:smallCaps/>
                <w:color w:val="323E4F"/>
                <w:szCs w:val="20"/>
              </w:rPr>
            </w:pPr>
            <w:r w:rsidRPr="00213D15">
              <w:rPr>
                <w:rFonts w:ascii="Book Antiqua" w:hAnsi="Book Antiqua" w:cs="Tahoma"/>
                <w:smallCaps/>
                <w:color w:val="323E4F"/>
                <w:szCs w:val="20"/>
              </w:rPr>
              <w:t>coaches meeting</w:t>
            </w:r>
          </w:p>
          <w:p w14:paraId="3960F7A2" w14:textId="77777777" w:rsidR="0089056C" w:rsidRPr="00213D15" w:rsidRDefault="0089056C" w:rsidP="00213D15">
            <w:pPr>
              <w:pStyle w:val="NoSpacing"/>
              <w:numPr>
                <w:ilvl w:val="0"/>
                <w:numId w:val="34"/>
              </w:numPr>
              <w:rPr>
                <w:rFonts w:ascii="Book Antiqua" w:hAnsi="Book Antiqua" w:cs="Tahoma"/>
                <w:smallCaps/>
                <w:color w:val="323E4F"/>
                <w:szCs w:val="20"/>
              </w:rPr>
            </w:pPr>
            <w:r w:rsidRPr="00213D15">
              <w:rPr>
                <w:rFonts w:ascii="Book Antiqua" w:hAnsi="Book Antiqua" w:cs="Tahoma"/>
                <w:smallCaps/>
                <w:color w:val="323E4F"/>
                <w:szCs w:val="20"/>
              </w:rPr>
              <w:t>meet schedule</w:t>
            </w:r>
          </w:p>
          <w:p w14:paraId="0562CB0E" w14:textId="77777777" w:rsidR="0089056C" w:rsidRPr="00213D15" w:rsidRDefault="0089056C" w:rsidP="00213D15">
            <w:pPr>
              <w:pStyle w:val="NoSpacing"/>
              <w:ind w:left="720"/>
              <w:rPr>
                <w:rFonts w:ascii="Book Antiqua" w:hAnsi="Book Antiqua" w:cs="Tahoma"/>
                <w:smallCaps/>
                <w:color w:val="323E4F"/>
                <w:szCs w:val="20"/>
              </w:rPr>
            </w:pPr>
          </w:p>
        </w:tc>
        <w:tc>
          <w:tcPr>
            <w:tcW w:w="1795" w:type="dxa"/>
            <w:shd w:val="clear" w:color="auto" w:fill="auto"/>
            <w:vAlign w:val="center"/>
          </w:tcPr>
          <w:p w14:paraId="40161501" w14:textId="77777777" w:rsidR="0089056C" w:rsidRPr="00213D15" w:rsidRDefault="0089056C" w:rsidP="00D10CEF">
            <w:pPr>
              <w:pStyle w:val="NoSpacing"/>
              <w:jc w:val="right"/>
              <w:rPr>
                <w:rFonts w:ascii="Book Antiqua" w:hAnsi="Book Antiqua" w:cs="Tahoma"/>
                <w:smallCaps/>
                <w:color w:val="323E4F"/>
                <w:szCs w:val="20"/>
              </w:rPr>
            </w:pPr>
            <w:r w:rsidRPr="00213D15">
              <w:rPr>
                <w:rFonts w:ascii="Book Antiqua" w:hAnsi="Book Antiqua" w:cs="Tahoma"/>
                <w:smallCaps/>
                <w:color w:val="323E4F"/>
                <w:szCs w:val="20"/>
              </w:rPr>
              <w:t xml:space="preserve">Pages </w:t>
            </w:r>
            <w:r w:rsidR="0096717F">
              <w:rPr>
                <w:rFonts w:ascii="Book Antiqua" w:hAnsi="Book Antiqua" w:cs="Tahoma"/>
                <w:smallCaps/>
                <w:color w:val="323E4F"/>
                <w:szCs w:val="20"/>
              </w:rPr>
              <w:t>4-6</w:t>
            </w:r>
          </w:p>
        </w:tc>
      </w:tr>
      <w:tr w:rsidR="0089056C" w14:paraId="0F6CA9FA" w14:textId="77777777" w:rsidTr="00213D15">
        <w:trPr>
          <w:trHeight w:val="720"/>
        </w:trPr>
        <w:tc>
          <w:tcPr>
            <w:tcW w:w="7555" w:type="dxa"/>
            <w:shd w:val="clear" w:color="auto" w:fill="auto"/>
            <w:vAlign w:val="center"/>
          </w:tcPr>
          <w:p w14:paraId="39317545" w14:textId="77777777" w:rsidR="0089056C" w:rsidRPr="00213D15" w:rsidRDefault="0089056C" w:rsidP="00213D15">
            <w:pPr>
              <w:pStyle w:val="NoSpacing"/>
              <w:rPr>
                <w:rFonts w:ascii="Book Antiqua" w:hAnsi="Book Antiqua" w:cs="Tahoma"/>
                <w:smallCaps/>
                <w:color w:val="323E4F"/>
                <w:szCs w:val="20"/>
              </w:rPr>
            </w:pPr>
            <w:r w:rsidRPr="00213D15">
              <w:rPr>
                <w:rFonts w:ascii="Book Antiqua" w:hAnsi="Book Antiqua" w:cs="Tahoma"/>
                <w:smallCaps/>
                <w:color w:val="323E4F"/>
                <w:szCs w:val="20"/>
              </w:rPr>
              <w:t xml:space="preserve">important reminders &amp; Rules   </w:t>
            </w:r>
          </w:p>
          <w:p w14:paraId="4B69ED40" w14:textId="77777777" w:rsidR="0089056C" w:rsidRPr="00213D15" w:rsidRDefault="0089056C" w:rsidP="00213D15">
            <w:pPr>
              <w:pStyle w:val="NoSpacing"/>
              <w:numPr>
                <w:ilvl w:val="0"/>
                <w:numId w:val="34"/>
              </w:numPr>
              <w:rPr>
                <w:rFonts w:ascii="Book Antiqua" w:hAnsi="Book Antiqua" w:cs="Tahoma"/>
                <w:smallCaps/>
                <w:color w:val="323E4F"/>
                <w:szCs w:val="20"/>
              </w:rPr>
            </w:pPr>
            <w:r w:rsidRPr="00213D15">
              <w:rPr>
                <w:rFonts w:ascii="Book Antiqua" w:hAnsi="Book Antiqua" w:cs="Tahoma"/>
                <w:smallCaps/>
                <w:color w:val="323E4F"/>
                <w:szCs w:val="20"/>
              </w:rPr>
              <w:t>awards</w:t>
            </w:r>
          </w:p>
          <w:p w14:paraId="0EE8E3A0" w14:textId="77777777" w:rsidR="0089056C" w:rsidRPr="00213D15" w:rsidRDefault="0089056C" w:rsidP="00213D15">
            <w:pPr>
              <w:pStyle w:val="NoSpacing"/>
              <w:numPr>
                <w:ilvl w:val="0"/>
                <w:numId w:val="34"/>
              </w:numPr>
              <w:rPr>
                <w:rFonts w:ascii="Book Antiqua" w:hAnsi="Book Antiqua" w:cs="Tahoma"/>
                <w:smallCaps/>
                <w:color w:val="323E4F"/>
                <w:szCs w:val="20"/>
              </w:rPr>
            </w:pPr>
            <w:r w:rsidRPr="00213D15">
              <w:rPr>
                <w:rFonts w:ascii="Book Antiqua" w:hAnsi="Book Antiqua" w:cs="Tahoma"/>
                <w:smallCaps/>
                <w:color w:val="323E4F"/>
                <w:szCs w:val="20"/>
              </w:rPr>
              <w:t>appeals</w:t>
            </w:r>
          </w:p>
          <w:p w14:paraId="1320BE1C" w14:textId="77777777" w:rsidR="0089056C" w:rsidRPr="00213D15" w:rsidRDefault="0089056C" w:rsidP="00213D15">
            <w:pPr>
              <w:pStyle w:val="NoSpacing"/>
              <w:numPr>
                <w:ilvl w:val="0"/>
                <w:numId w:val="34"/>
              </w:numPr>
              <w:rPr>
                <w:rFonts w:ascii="Book Antiqua" w:hAnsi="Book Antiqua" w:cs="Tahoma"/>
                <w:smallCaps/>
                <w:color w:val="323E4F"/>
                <w:szCs w:val="20"/>
              </w:rPr>
            </w:pPr>
            <w:r w:rsidRPr="00213D15">
              <w:rPr>
                <w:rFonts w:ascii="Book Antiqua" w:hAnsi="Book Antiqua" w:cs="Tahoma"/>
                <w:smallCaps/>
                <w:color w:val="323E4F"/>
                <w:szCs w:val="20"/>
              </w:rPr>
              <w:t>officials</w:t>
            </w:r>
          </w:p>
          <w:p w14:paraId="7AA4114B" w14:textId="77777777" w:rsidR="0089056C" w:rsidRPr="00213D15" w:rsidRDefault="0089056C" w:rsidP="00213D15">
            <w:pPr>
              <w:pStyle w:val="NoSpacing"/>
              <w:numPr>
                <w:ilvl w:val="0"/>
                <w:numId w:val="34"/>
              </w:numPr>
              <w:rPr>
                <w:rFonts w:ascii="Book Antiqua" w:hAnsi="Book Antiqua" w:cs="Tahoma"/>
                <w:smallCaps/>
                <w:color w:val="323E4F"/>
                <w:szCs w:val="20"/>
              </w:rPr>
            </w:pPr>
            <w:r w:rsidRPr="00213D15">
              <w:rPr>
                <w:rFonts w:ascii="Book Antiqua" w:hAnsi="Book Antiqua" w:cs="Tahoma"/>
                <w:smallCaps/>
                <w:color w:val="323E4F"/>
                <w:szCs w:val="20"/>
              </w:rPr>
              <w:t xml:space="preserve">scoring </w:t>
            </w:r>
          </w:p>
        </w:tc>
        <w:tc>
          <w:tcPr>
            <w:tcW w:w="1795" w:type="dxa"/>
            <w:shd w:val="clear" w:color="auto" w:fill="auto"/>
            <w:vAlign w:val="center"/>
          </w:tcPr>
          <w:p w14:paraId="5B3016A8" w14:textId="77777777" w:rsidR="0089056C" w:rsidRPr="00213D15" w:rsidRDefault="0089056C" w:rsidP="00D10CEF">
            <w:pPr>
              <w:pStyle w:val="NoSpacing"/>
              <w:jc w:val="right"/>
              <w:rPr>
                <w:rFonts w:ascii="Book Antiqua" w:hAnsi="Book Antiqua" w:cs="Tahoma"/>
                <w:smallCaps/>
                <w:color w:val="323E4F"/>
                <w:szCs w:val="20"/>
              </w:rPr>
            </w:pPr>
            <w:r w:rsidRPr="00213D15">
              <w:rPr>
                <w:rFonts w:ascii="Book Antiqua" w:hAnsi="Book Antiqua" w:cs="Tahoma"/>
                <w:smallCaps/>
                <w:color w:val="323E4F"/>
                <w:szCs w:val="20"/>
              </w:rPr>
              <w:t>Page</w:t>
            </w:r>
            <w:r w:rsidR="0097278A">
              <w:rPr>
                <w:rFonts w:ascii="Book Antiqua" w:hAnsi="Book Antiqua" w:cs="Tahoma"/>
                <w:smallCaps/>
                <w:color w:val="323E4F"/>
                <w:szCs w:val="20"/>
              </w:rPr>
              <w:t xml:space="preserve">s </w:t>
            </w:r>
            <w:r w:rsidRPr="00213D15">
              <w:rPr>
                <w:rFonts w:ascii="Book Antiqua" w:hAnsi="Book Antiqua" w:cs="Tahoma"/>
                <w:smallCaps/>
                <w:color w:val="323E4F"/>
                <w:szCs w:val="20"/>
              </w:rPr>
              <w:t xml:space="preserve"> </w:t>
            </w:r>
            <w:r w:rsidR="0096717F">
              <w:rPr>
                <w:rFonts w:ascii="Book Antiqua" w:hAnsi="Book Antiqua" w:cs="Tahoma"/>
                <w:smallCaps/>
                <w:color w:val="323E4F"/>
                <w:szCs w:val="20"/>
              </w:rPr>
              <w:t>7-8</w:t>
            </w:r>
          </w:p>
        </w:tc>
      </w:tr>
      <w:tr w:rsidR="0089056C" w14:paraId="59B8C46F" w14:textId="77777777" w:rsidTr="00213D15">
        <w:trPr>
          <w:trHeight w:val="720"/>
        </w:trPr>
        <w:tc>
          <w:tcPr>
            <w:tcW w:w="7555" w:type="dxa"/>
            <w:shd w:val="clear" w:color="auto" w:fill="auto"/>
            <w:vAlign w:val="center"/>
          </w:tcPr>
          <w:p w14:paraId="755E0B89" w14:textId="77777777" w:rsidR="0097278A" w:rsidRDefault="0089056C" w:rsidP="00213D15">
            <w:pPr>
              <w:pStyle w:val="NoSpacing"/>
              <w:rPr>
                <w:rFonts w:ascii="Book Antiqua" w:hAnsi="Book Antiqua" w:cs="Tahoma"/>
                <w:smallCaps/>
                <w:color w:val="323E4F"/>
                <w:szCs w:val="20"/>
              </w:rPr>
            </w:pPr>
            <w:r w:rsidRPr="00213D15">
              <w:rPr>
                <w:rFonts w:ascii="Book Antiqua" w:hAnsi="Book Antiqua" w:cs="Tahoma"/>
                <w:smallCaps/>
                <w:color w:val="323E4F"/>
                <w:szCs w:val="20"/>
              </w:rPr>
              <w:t xml:space="preserve">Uniforms </w:t>
            </w:r>
          </w:p>
          <w:p w14:paraId="5EF6C060" w14:textId="77777777" w:rsidR="0097278A" w:rsidRPr="0097278A" w:rsidRDefault="0097278A" w:rsidP="0097278A">
            <w:pPr>
              <w:pStyle w:val="NoSpacing"/>
              <w:numPr>
                <w:ilvl w:val="0"/>
                <w:numId w:val="34"/>
              </w:numPr>
              <w:rPr>
                <w:rFonts w:ascii="Book Antiqua" w:hAnsi="Book Antiqua" w:cs="Tahoma"/>
                <w:smallCaps/>
                <w:color w:val="323E4F"/>
              </w:rPr>
            </w:pPr>
            <w:r w:rsidRPr="0097278A">
              <w:rPr>
                <w:rFonts w:ascii="Book Antiqua" w:hAnsi="Book Antiqua" w:cs="Arial"/>
                <w:smallCaps/>
                <w:color w:val="44546A"/>
              </w:rPr>
              <w:t>rules briefing info for squat, bench press &amp; deadlift</w:t>
            </w:r>
            <w:r w:rsidRPr="0097278A">
              <w:rPr>
                <w:rFonts w:ascii="Book Antiqua" w:hAnsi="Book Antiqua" w:cs="Tahoma"/>
                <w:smallCaps/>
                <w:color w:val="323E4F"/>
              </w:rPr>
              <w:t xml:space="preserve"> </w:t>
            </w:r>
          </w:p>
          <w:p w14:paraId="34CE0A41" w14:textId="77777777" w:rsidR="0089056C" w:rsidRPr="00213D15" w:rsidRDefault="0089056C" w:rsidP="00213D15">
            <w:pPr>
              <w:pStyle w:val="NoSpacing"/>
              <w:rPr>
                <w:rFonts w:ascii="Book Antiqua" w:hAnsi="Book Antiqua" w:cs="Tahoma"/>
                <w:color w:val="323E4F"/>
                <w:szCs w:val="20"/>
              </w:rPr>
            </w:pPr>
          </w:p>
        </w:tc>
        <w:tc>
          <w:tcPr>
            <w:tcW w:w="1795" w:type="dxa"/>
            <w:shd w:val="clear" w:color="auto" w:fill="auto"/>
            <w:vAlign w:val="center"/>
          </w:tcPr>
          <w:p w14:paraId="21F8AACC" w14:textId="77777777" w:rsidR="0089056C" w:rsidRPr="00213D15" w:rsidRDefault="0089056C" w:rsidP="00D10CEF">
            <w:pPr>
              <w:pStyle w:val="NoSpacing"/>
              <w:jc w:val="right"/>
              <w:rPr>
                <w:rFonts w:ascii="Book Antiqua" w:hAnsi="Book Antiqua" w:cs="Tahoma"/>
                <w:smallCaps/>
                <w:color w:val="323E4F"/>
                <w:szCs w:val="20"/>
              </w:rPr>
            </w:pPr>
            <w:r w:rsidRPr="00213D15">
              <w:rPr>
                <w:rFonts w:ascii="Book Antiqua" w:hAnsi="Book Antiqua" w:cs="Tahoma"/>
                <w:smallCaps/>
                <w:color w:val="323E4F"/>
                <w:szCs w:val="20"/>
              </w:rPr>
              <w:t xml:space="preserve">Pages </w:t>
            </w:r>
            <w:r w:rsidR="0096717F">
              <w:rPr>
                <w:rFonts w:ascii="Book Antiqua" w:hAnsi="Book Antiqua" w:cs="Tahoma"/>
                <w:smallCaps/>
                <w:color w:val="323E4F"/>
                <w:szCs w:val="20"/>
              </w:rPr>
              <w:t>8-16</w:t>
            </w:r>
          </w:p>
        </w:tc>
      </w:tr>
      <w:tr w:rsidR="0097278A" w14:paraId="3E9C030E" w14:textId="77777777" w:rsidTr="00213D15">
        <w:trPr>
          <w:trHeight w:val="720"/>
        </w:trPr>
        <w:tc>
          <w:tcPr>
            <w:tcW w:w="7555" w:type="dxa"/>
            <w:shd w:val="clear" w:color="auto" w:fill="auto"/>
            <w:vAlign w:val="center"/>
          </w:tcPr>
          <w:p w14:paraId="56AB1CB6" w14:textId="77777777" w:rsidR="0097278A" w:rsidRPr="00213D15" w:rsidRDefault="0097278A" w:rsidP="00213D15">
            <w:pPr>
              <w:pStyle w:val="NoSpacing"/>
              <w:rPr>
                <w:rFonts w:ascii="Book Antiqua" w:hAnsi="Book Antiqua" w:cs="Tahoma"/>
                <w:smallCaps/>
                <w:color w:val="323E4F"/>
                <w:szCs w:val="20"/>
              </w:rPr>
            </w:pPr>
            <w:r>
              <w:rPr>
                <w:rFonts w:ascii="Book Antiqua" w:hAnsi="Book Antiqua" w:cs="Tahoma"/>
                <w:smallCaps/>
                <w:color w:val="323E4F"/>
                <w:szCs w:val="20"/>
              </w:rPr>
              <w:t>Media</w:t>
            </w:r>
          </w:p>
        </w:tc>
        <w:tc>
          <w:tcPr>
            <w:tcW w:w="1795" w:type="dxa"/>
            <w:shd w:val="clear" w:color="auto" w:fill="auto"/>
            <w:vAlign w:val="center"/>
          </w:tcPr>
          <w:p w14:paraId="0F5717E7" w14:textId="77777777" w:rsidR="0097278A" w:rsidRPr="00213D15" w:rsidRDefault="0097278A" w:rsidP="00D10CEF">
            <w:pPr>
              <w:pStyle w:val="NoSpacing"/>
              <w:jc w:val="right"/>
              <w:rPr>
                <w:rFonts w:ascii="Book Antiqua" w:hAnsi="Book Antiqua" w:cs="Tahoma"/>
                <w:smallCaps/>
                <w:color w:val="323E4F"/>
                <w:szCs w:val="20"/>
              </w:rPr>
            </w:pPr>
            <w:r>
              <w:rPr>
                <w:rFonts w:ascii="Book Antiqua" w:hAnsi="Book Antiqua" w:cs="Tahoma"/>
                <w:smallCaps/>
                <w:color w:val="323E4F"/>
                <w:szCs w:val="20"/>
              </w:rPr>
              <w:t xml:space="preserve">Page </w:t>
            </w:r>
            <w:r w:rsidR="0096717F">
              <w:rPr>
                <w:rFonts w:ascii="Book Antiqua" w:hAnsi="Book Antiqua" w:cs="Tahoma"/>
                <w:smallCaps/>
                <w:color w:val="323E4F"/>
                <w:szCs w:val="20"/>
              </w:rPr>
              <w:t>17</w:t>
            </w:r>
          </w:p>
        </w:tc>
      </w:tr>
      <w:tr w:rsidR="0089056C" w14:paraId="2D1651D8" w14:textId="77777777" w:rsidTr="00213D15">
        <w:trPr>
          <w:trHeight w:val="720"/>
        </w:trPr>
        <w:tc>
          <w:tcPr>
            <w:tcW w:w="7555" w:type="dxa"/>
            <w:shd w:val="clear" w:color="auto" w:fill="auto"/>
            <w:vAlign w:val="center"/>
          </w:tcPr>
          <w:p w14:paraId="1120B69F" w14:textId="77777777" w:rsidR="0089056C" w:rsidRPr="00213D15" w:rsidRDefault="0089056C" w:rsidP="00213D15">
            <w:pPr>
              <w:pStyle w:val="NoSpacing"/>
              <w:rPr>
                <w:rFonts w:ascii="Book Antiqua" w:hAnsi="Book Antiqua" w:cs="Tahoma"/>
                <w:smallCaps/>
                <w:color w:val="323E4F"/>
                <w:szCs w:val="20"/>
              </w:rPr>
            </w:pPr>
            <w:r w:rsidRPr="00213D15">
              <w:rPr>
                <w:rFonts w:ascii="Book Antiqua" w:hAnsi="Book Antiqua" w:cs="Tahoma"/>
                <w:smallCaps/>
                <w:color w:val="323E4F"/>
                <w:szCs w:val="20"/>
              </w:rPr>
              <w:t xml:space="preserve">Championship Souvenirs </w:t>
            </w:r>
          </w:p>
        </w:tc>
        <w:tc>
          <w:tcPr>
            <w:tcW w:w="1795" w:type="dxa"/>
            <w:shd w:val="clear" w:color="auto" w:fill="auto"/>
            <w:vAlign w:val="center"/>
          </w:tcPr>
          <w:p w14:paraId="66FF7F23" w14:textId="77777777" w:rsidR="0089056C" w:rsidRPr="00213D15" w:rsidRDefault="0097278A" w:rsidP="00D10CEF">
            <w:pPr>
              <w:pStyle w:val="NoSpacing"/>
              <w:jc w:val="right"/>
              <w:rPr>
                <w:rFonts w:ascii="Book Antiqua" w:hAnsi="Book Antiqua" w:cs="Tahoma"/>
                <w:smallCaps/>
                <w:color w:val="323E4F"/>
                <w:szCs w:val="20"/>
              </w:rPr>
            </w:pPr>
            <w:r>
              <w:rPr>
                <w:rFonts w:ascii="Book Antiqua" w:hAnsi="Book Antiqua" w:cs="Tahoma"/>
                <w:smallCaps/>
                <w:color w:val="323E4F"/>
                <w:szCs w:val="20"/>
              </w:rPr>
              <w:t xml:space="preserve">Page </w:t>
            </w:r>
            <w:r w:rsidR="0096717F">
              <w:rPr>
                <w:rFonts w:ascii="Book Antiqua" w:hAnsi="Book Antiqua" w:cs="Tahoma"/>
                <w:smallCaps/>
                <w:color w:val="323E4F"/>
                <w:szCs w:val="20"/>
              </w:rPr>
              <w:t>18</w:t>
            </w:r>
          </w:p>
        </w:tc>
      </w:tr>
      <w:tr w:rsidR="0089056C" w14:paraId="6DD69C31" w14:textId="77777777" w:rsidTr="00213D15">
        <w:trPr>
          <w:trHeight w:val="720"/>
        </w:trPr>
        <w:tc>
          <w:tcPr>
            <w:tcW w:w="7555" w:type="dxa"/>
            <w:shd w:val="clear" w:color="auto" w:fill="auto"/>
            <w:vAlign w:val="center"/>
          </w:tcPr>
          <w:p w14:paraId="7F032340" w14:textId="77777777" w:rsidR="0089056C" w:rsidRPr="00213D15" w:rsidRDefault="0089056C" w:rsidP="00213D15">
            <w:pPr>
              <w:pStyle w:val="NoSpacing"/>
              <w:rPr>
                <w:rFonts w:ascii="Book Antiqua" w:hAnsi="Book Antiqua" w:cs="Tahoma"/>
                <w:smallCaps/>
                <w:color w:val="323E4F"/>
                <w:szCs w:val="20"/>
              </w:rPr>
            </w:pPr>
            <w:r w:rsidRPr="00213D15">
              <w:rPr>
                <w:rFonts w:ascii="Book Antiqua" w:hAnsi="Book Antiqua" w:cs="Tahoma"/>
                <w:smallCaps/>
                <w:color w:val="323E4F"/>
                <w:szCs w:val="20"/>
              </w:rPr>
              <w:t>LHSAA</w:t>
            </w:r>
            <w:r w:rsidR="008D712A" w:rsidRPr="00213D15">
              <w:rPr>
                <w:rFonts w:ascii="Book Antiqua" w:hAnsi="Book Antiqua" w:cs="Tahoma"/>
                <w:smallCaps/>
                <w:color w:val="323E4F"/>
                <w:szCs w:val="20"/>
              </w:rPr>
              <w:t xml:space="preserve"> corporate</w:t>
            </w:r>
            <w:r w:rsidRPr="00213D15">
              <w:rPr>
                <w:rFonts w:ascii="Book Antiqua" w:hAnsi="Book Antiqua" w:cs="Tahoma"/>
                <w:smallCaps/>
                <w:color w:val="323E4F"/>
                <w:szCs w:val="20"/>
              </w:rPr>
              <w:t xml:space="preserve"> Sponsors </w:t>
            </w:r>
          </w:p>
        </w:tc>
        <w:tc>
          <w:tcPr>
            <w:tcW w:w="1795" w:type="dxa"/>
            <w:shd w:val="clear" w:color="auto" w:fill="auto"/>
            <w:vAlign w:val="center"/>
          </w:tcPr>
          <w:p w14:paraId="5E7C0BC7" w14:textId="77777777" w:rsidR="0089056C" w:rsidRPr="00213D15" w:rsidRDefault="0097278A" w:rsidP="00D10CEF">
            <w:pPr>
              <w:pStyle w:val="NoSpacing"/>
              <w:jc w:val="right"/>
              <w:rPr>
                <w:rFonts w:ascii="Book Antiqua" w:hAnsi="Book Antiqua" w:cs="Tahoma"/>
                <w:smallCaps/>
                <w:color w:val="323E4F"/>
                <w:szCs w:val="20"/>
              </w:rPr>
            </w:pPr>
            <w:r>
              <w:rPr>
                <w:rFonts w:ascii="Book Antiqua" w:hAnsi="Book Antiqua" w:cs="Tahoma"/>
                <w:smallCaps/>
                <w:color w:val="323E4F"/>
                <w:szCs w:val="20"/>
              </w:rPr>
              <w:t xml:space="preserve">Page </w:t>
            </w:r>
            <w:r w:rsidR="0096717F">
              <w:rPr>
                <w:rFonts w:ascii="Book Antiqua" w:hAnsi="Book Antiqua" w:cs="Tahoma"/>
                <w:smallCaps/>
                <w:color w:val="323E4F"/>
                <w:szCs w:val="20"/>
              </w:rPr>
              <w:t>19</w:t>
            </w:r>
          </w:p>
        </w:tc>
      </w:tr>
      <w:tr w:rsidR="003A26A9" w14:paraId="3C557E82" w14:textId="77777777" w:rsidTr="00213D15">
        <w:trPr>
          <w:trHeight w:val="720"/>
        </w:trPr>
        <w:tc>
          <w:tcPr>
            <w:tcW w:w="7555" w:type="dxa"/>
            <w:shd w:val="clear" w:color="auto" w:fill="auto"/>
            <w:vAlign w:val="center"/>
          </w:tcPr>
          <w:p w14:paraId="02EA0ACE" w14:textId="77777777" w:rsidR="003A26A9" w:rsidRPr="00213D15" w:rsidRDefault="003A26A9" w:rsidP="00213D15">
            <w:pPr>
              <w:pStyle w:val="NoSpacing"/>
              <w:rPr>
                <w:rFonts w:ascii="Book Antiqua" w:hAnsi="Book Antiqua" w:cs="Tahoma"/>
                <w:smallCaps/>
                <w:color w:val="323E4F"/>
                <w:szCs w:val="20"/>
              </w:rPr>
            </w:pPr>
            <w:r>
              <w:rPr>
                <w:rFonts w:ascii="Book Antiqua" w:hAnsi="Book Antiqua" w:cs="Tahoma"/>
                <w:smallCaps/>
                <w:color w:val="323E4F"/>
                <w:szCs w:val="20"/>
              </w:rPr>
              <w:t>hotel rates</w:t>
            </w:r>
          </w:p>
        </w:tc>
        <w:tc>
          <w:tcPr>
            <w:tcW w:w="1795" w:type="dxa"/>
            <w:shd w:val="clear" w:color="auto" w:fill="auto"/>
            <w:vAlign w:val="center"/>
          </w:tcPr>
          <w:p w14:paraId="6499BF6C" w14:textId="77777777" w:rsidR="003A26A9" w:rsidRDefault="006D54CC" w:rsidP="00D10CEF">
            <w:pPr>
              <w:pStyle w:val="NoSpacing"/>
              <w:jc w:val="right"/>
              <w:rPr>
                <w:rFonts w:ascii="Book Antiqua" w:hAnsi="Book Antiqua" w:cs="Tahoma"/>
                <w:smallCaps/>
                <w:color w:val="323E4F"/>
                <w:szCs w:val="20"/>
              </w:rPr>
            </w:pPr>
            <w:r>
              <w:rPr>
                <w:rFonts w:ascii="Book Antiqua" w:hAnsi="Book Antiqua" w:cs="Tahoma"/>
                <w:smallCaps/>
                <w:color w:val="323E4F"/>
                <w:szCs w:val="20"/>
              </w:rPr>
              <w:t xml:space="preserve">Page </w:t>
            </w:r>
            <w:r w:rsidR="0096717F">
              <w:rPr>
                <w:rFonts w:ascii="Book Antiqua" w:hAnsi="Book Antiqua" w:cs="Tahoma"/>
                <w:smallCaps/>
                <w:color w:val="323E4F"/>
                <w:szCs w:val="20"/>
              </w:rPr>
              <w:t>20-21</w:t>
            </w:r>
          </w:p>
        </w:tc>
      </w:tr>
    </w:tbl>
    <w:p w14:paraId="62EBF3C5" w14:textId="77777777" w:rsidR="0089056C" w:rsidRDefault="0089056C" w:rsidP="00C17D01">
      <w:pPr>
        <w:tabs>
          <w:tab w:val="center" w:pos="360"/>
        </w:tabs>
        <w:rPr>
          <w:rFonts w:ascii="Century" w:hAnsi="Century"/>
          <w:i/>
          <w:sz w:val="52"/>
        </w:rPr>
      </w:pPr>
    </w:p>
    <w:p w14:paraId="6D98A12B" w14:textId="77777777" w:rsidR="0089056C" w:rsidRDefault="0089056C" w:rsidP="00C17D01">
      <w:pPr>
        <w:tabs>
          <w:tab w:val="center" w:pos="360"/>
        </w:tabs>
        <w:rPr>
          <w:rFonts w:ascii="Century" w:hAnsi="Century"/>
          <w:i/>
          <w:sz w:val="52"/>
        </w:rPr>
      </w:pPr>
    </w:p>
    <w:p w14:paraId="2946DB82" w14:textId="77777777" w:rsidR="0089056C" w:rsidRPr="00D37CC2" w:rsidRDefault="0089056C" w:rsidP="00C17D01">
      <w:pPr>
        <w:tabs>
          <w:tab w:val="center" w:pos="360"/>
        </w:tabs>
        <w:rPr>
          <w:rFonts w:ascii="Century" w:hAnsi="Century"/>
          <w:i/>
          <w:sz w:val="52"/>
        </w:rPr>
      </w:pPr>
    </w:p>
    <w:p w14:paraId="527A66CA" w14:textId="77777777" w:rsidR="001575A1" w:rsidRPr="00C17B47" w:rsidRDefault="000B3E3F" w:rsidP="00C17B47">
      <w:pPr>
        <w:tabs>
          <w:tab w:val="center" w:pos="4680"/>
        </w:tabs>
        <w:jc w:val="center"/>
        <w:rPr>
          <w:rFonts w:ascii="Berlin Sans FB Demi" w:hAnsi="Berlin Sans FB Demi"/>
          <w:bCs/>
          <w:sz w:val="52"/>
        </w:rPr>
      </w:pPr>
      <w:r w:rsidRPr="00D37CC2">
        <w:rPr>
          <w:noProof/>
          <w:snapToGrid/>
        </w:rPr>
        <w:lastRenderedPageBreak/>
        <w:drawing>
          <wp:anchor distT="0" distB="0" distL="114300" distR="114300" simplePos="0" relativeHeight="251648000" behindDoc="0" locked="0" layoutInCell="1" allowOverlap="1" wp14:anchorId="4F1BC542" wp14:editId="07777777">
            <wp:simplePos x="0" y="0"/>
            <wp:positionH relativeFrom="margin">
              <wp:align>center</wp:align>
            </wp:positionH>
            <wp:positionV relativeFrom="margin">
              <wp:align>center</wp:align>
            </wp:positionV>
            <wp:extent cx="6401435" cy="82911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435" cy="8291195"/>
                    </a:xfrm>
                    <a:prstGeom prst="rect">
                      <a:avLst/>
                    </a:prstGeom>
                    <a:noFill/>
                  </pic:spPr>
                </pic:pic>
              </a:graphicData>
            </a:graphic>
            <wp14:sizeRelH relativeFrom="page">
              <wp14:pctWidth>0</wp14:pctWidth>
            </wp14:sizeRelH>
            <wp14:sizeRelV relativeFrom="page">
              <wp14:pctHeight>0</wp14:pctHeight>
            </wp14:sizeRelV>
          </wp:anchor>
        </w:drawing>
      </w:r>
    </w:p>
    <w:p w14:paraId="5997CC1D" w14:textId="77777777" w:rsidR="008B103D" w:rsidRDefault="00000000" w:rsidP="008B103D">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0C4418E2">
          <v:rect id="_x0000_i1027" style="width:468pt;height:1pt" o:hralign="center" o:hrstd="t" o:hrnoshade="t" o:hr="t" fillcolor="#c8a200" stroked="f"/>
        </w:pict>
      </w:r>
    </w:p>
    <w:p w14:paraId="3D9B9E43" w14:textId="7C501982" w:rsidR="008B103D" w:rsidRDefault="005579A1" w:rsidP="008B103D">
      <w:pPr>
        <w:pStyle w:val="NoSpacing"/>
        <w:jc w:val="center"/>
        <w:rPr>
          <w:rFonts w:ascii="Book Antiqua" w:hAnsi="Book Antiqua"/>
          <w:b/>
          <w:caps/>
          <w:color w:val="063164"/>
          <w:spacing w:val="60"/>
          <w:sz w:val="36"/>
          <w:szCs w:val="36"/>
        </w:rPr>
      </w:pPr>
      <w:r>
        <w:rPr>
          <w:rFonts w:ascii="Book Antiqua" w:hAnsi="Book Antiqua"/>
          <w:b/>
          <w:caps/>
          <w:color w:val="063164"/>
          <w:spacing w:val="60"/>
          <w:sz w:val="36"/>
          <w:szCs w:val="36"/>
        </w:rPr>
        <w:t>20</w:t>
      </w:r>
      <w:r w:rsidR="009E6B5D">
        <w:rPr>
          <w:rFonts w:ascii="Book Antiqua" w:hAnsi="Book Antiqua"/>
          <w:b/>
          <w:caps/>
          <w:color w:val="063164"/>
          <w:spacing w:val="60"/>
          <w:sz w:val="36"/>
          <w:szCs w:val="36"/>
        </w:rPr>
        <w:t>24</w:t>
      </w:r>
      <w:r w:rsidR="008B103D">
        <w:rPr>
          <w:rFonts w:ascii="Book Antiqua" w:hAnsi="Book Antiqua"/>
          <w:b/>
          <w:caps/>
          <w:color w:val="063164"/>
          <w:spacing w:val="60"/>
          <w:sz w:val="36"/>
          <w:szCs w:val="36"/>
        </w:rPr>
        <w:t xml:space="preserve"> LHSPLA STATE MEET</w:t>
      </w:r>
    </w:p>
    <w:p w14:paraId="53C94263" w14:textId="77777777" w:rsidR="00432988" w:rsidRPr="00C445D7" w:rsidRDefault="00432988" w:rsidP="008B103D">
      <w:pPr>
        <w:pStyle w:val="NoSpacing"/>
        <w:jc w:val="center"/>
        <w:rPr>
          <w:rFonts w:ascii="Book Antiqua" w:hAnsi="Book Antiqua"/>
          <w:b/>
          <w:caps/>
          <w:smallCaps/>
          <w:color w:val="063164"/>
          <w:spacing w:val="60"/>
          <w:sz w:val="36"/>
          <w:szCs w:val="36"/>
        </w:rPr>
      </w:pPr>
      <w:r>
        <w:rPr>
          <w:rFonts w:ascii="Book Antiqua" w:hAnsi="Book Antiqua"/>
          <w:b/>
          <w:caps/>
          <w:color w:val="063164"/>
          <w:spacing w:val="60"/>
          <w:sz w:val="36"/>
          <w:szCs w:val="36"/>
        </w:rPr>
        <w:t>information</w:t>
      </w:r>
    </w:p>
    <w:p w14:paraId="110FFD37" w14:textId="77777777" w:rsidR="008B103D" w:rsidRPr="00E57F37" w:rsidRDefault="008B103D" w:rsidP="008B103D">
      <w:pPr>
        <w:pStyle w:val="NoSpacing"/>
        <w:jc w:val="center"/>
        <w:rPr>
          <w:rFonts w:ascii="Book Antiqua" w:hAnsi="Book Antiqua"/>
          <w:caps/>
          <w:smallCaps/>
          <w:color w:val="063164"/>
          <w:spacing w:val="60"/>
          <w:sz w:val="20"/>
          <w:szCs w:val="20"/>
        </w:rPr>
      </w:pPr>
    </w:p>
    <w:p w14:paraId="6B699379" w14:textId="77777777" w:rsidR="008B103D" w:rsidRPr="00A929A8" w:rsidRDefault="00000000" w:rsidP="008B103D">
      <w:pPr>
        <w:pStyle w:val="NoSpacing"/>
        <w:jc w:val="center"/>
        <w:rPr>
          <w:rFonts w:ascii="Book Antiqua" w:hAnsi="Book Antiqua"/>
          <w:caps/>
          <w:color w:val="063164"/>
          <w:spacing w:val="40"/>
        </w:rPr>
      </w:pPr>
      <w:r>
        <w:rPr>
          <w:rFonts w:ascii="Book Antiqua" w:hAnsi="Book Antiqua"/>
          <w:caps/>
          <w:color w:val="063164"/>
          <w:spacing w:val="40"/>
        </w:rPr>
        <w:pict w14:anchorId="108D54BC">
          <v:rect id="_x0000_i1028" style="width:468pt;height:1pt" o:hralign="center" o:hrstd="t" o:hrnoshade="t" o:hr="t" fillcolor="#c8a200" stroked="f"/>
        </w:pict>
      </w:r>
    </w:p>
    <w:p w14:paraId="3FE9F23F" w14:textId="77777777" w:rsidR="000E3A7A" w:rsidRPr="00E57F37" w:rsidRDefault="000E3A7A">
      <w:pPr>
        <w:rPr>
          <w:rFonts w:ascii="Book Antiqua" w:eastAsia="Arial Unicode MS" w:hAnsi="Book Antiqua" w:cs="Arial Unicode MS"/>
          <w:b/>
          <w:sz w:val="32"/>
          <w:szCs w:val="32"/>
        </w:rPr>
      </w:pPr>
    </w:p>
    <w:p w14:paraId="1F72F646" w14:textId="77777777" w:rsidR="000E3A7A" w:rsidRDefault="000E3A7A" w:rsidP="008B103D">
      <w:pPr>
        <w:widowControl/>
        <w:ind w:left="720" w:hanging="720"/>
        <w:contextualSpacing/>
        <w:jc w:val="center"/>
        <w:rPr>
          <w:rFonts w:ascii="Book Antiqua" w:eastAsia="MS Mincho" w:hAnsi="Book Antiqua"/>
          <w:b/>
          <w:snapToGrid/>
          <w:color w:val="FF0000"/>
          <w:sz w:val="22"/>
          <w:szCs w:val="22"/>
          <w:u w:val="single"/>
        </w:rPr>
      </w:pPr>
    </w:p>
    <w:tbl>
      <w:tblPr>
        <w:tblW w:w="4777" w:type="pct"/>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835"/>
        <w:gridCol w:w="3169"/>
        <w:gridCol w:w="3617"/>
      </w:tblGrid>
      <w:tr w:rsidR="00221539" w14:paraId="67829557" w14:textId="77777777" w:rsidTr="494A3FBC">
        <w:trPr>
          <w:trHeight w:val="360"/>
          <w:jc w:val="center"/>
        </w:trPr>
        <w:tc>
          <w:tcPr>
            <w:tcW w:w="1473" w:type="pct"/>
            <w:shd w:val="clear" w:color="auto" w:fill="323E4F" w:themeFill="text2" w:themeFillShade="BF"/>
            <w:vAlign w:val="center"/>
          </w:tcPr>
          <w:p w14:paraId="03ADBEC6" w14:textId="77777777" w:rsidR="00221539" w:rsidRPr="00213D15" w:rsidRDefault="00221539" w:rsidP="00221539">
            <w:pPr>
              <w:pStyle w:val="NoSpacing"/>
              <w:jc w:val="center"/>
              <w:rPr>
                <w:rFonts w:ascii="Book Antiqua" w:hAnsi="Book Antiqua" w:cs="Tahoma"/>
                <w:b/>
              </w:rPr>
            </w:pPr>
            <w:r>
              <w:rPr>
                <w:rFonts w:ascii="Book Antiqua" w:hAnsi="Book Antiqua" w:cs="Tahoma"/>
                <w:b/>
                <w:color w:val="FFFFFF"/>
              </w:rPr>
              <w:t>STATE MEET</w:t>
            </w:r>
            <w:r w:rsidR="00D52C34">
              <w:rPr>
                <w:rFonts w:ascii="Book Antiqua" w:hAnsi="Book Antiqua" w:cs="Tahoma"/>
                <w:b/>
                <w:color w:val="FFFFFF"/>
              </w:rPr>
              <w:t xml:space="preserve"> DATES</w:t>
            </w:r>
          </w:p>
        </w:tc>
        <w:tc>
          <w:tcPr>
            <w:tcW w:w="1647" w:type="pct"/>
            <w:shd w:val="clear" w:color="auto" w:fill="323E4F" w:themeFill="text2" w:themeFillShade="BF"/>
            <w:vAlign w:val="center"/>
          </w:tcPr>
          <w:p w14:paraId="747BC492" w14:textId="77777777" w:rsidR="00221539" w:rsidRPr="00BB1BE6" w:rsidRDefault="00221539" w:rsidP="00221539">
            <w:pPr>
              <w:pStyle w:val="NoSpacing"/>
              <w:jc w:val="center"/>
              <w:rPr>
                <w:rFonts w:ascii="Book Antiqua" w:hAnsi="Book Antiqua" w:cs="Tahoma"/>
                <w:b/>
                <w:color w:val="FFFFFF"/>
              </w:rPr>
            </w:pPr>
            <w:r w:rsidRPr="00BB1BE6">
              <w:rPr>
                <w:rFonts w:ascii="Book Antiqua" w:hAnsi="Book Antiqua" w:cs="Tahoma"/>
                <w:b/>
                <w:color w:val="FFFFFF"/>
              </w:rPr>
              <w:t>SITES</w:t>
            </w:r>
          </w:p>
        </w:tc>
        <w:tc>
          <w:tcPr>
            <w:tcW w:w="1880" w:type="pct"/>
            <w:shd w:val="clear" w:color="auto" w:fill="323E4F" w:themeFill="text2" w:themeFillShade="BF"/>
            <w:vAlign w:val="center"/>
          </w:tcPr>
          <w:p w14:paraId="0191F508" w14:textId="77777777" w:rsidR="00221539" w:rsidRPr="00BB1BE6" w:rsidRDefault="00221539" w:rsidP="00D52C34">
            <w:pPr>
              <w:pStyle w:val="NoSpacing"/>
              <w:jc w:val="center"/>
              <w:rPr>
                <w:rFonts w:ascii="Book Antiqua" w:hAnsi="Book Antiqua" w:cs="Tahoma"/>
                <w:b/>
                <w:color w:val="FFFFFF"/>
              </w:rPr>
            </w:pPr>
            <w:r w:rsidRPr="00BB1BE6">
              <w:rPr>
                <w:rFonts w:ascii="Book Antiqua" w:hAnsi="Book Antiqua" w:cs="Tahoma"/>
                <w:b/>
                <w:color w:val="FFFFFF"/>
              </w:rPr>
              <w:t>MEET DIRECTOR</w:t>
            </w:r>
          </w:p>
        </w:tc>
      </w:tr>
      <w:tr w:rsidR="00D52C34" w14:paraId="0DBDC7AA" w14:textId="77777777" w:rsidTr="494A3FBC">
        <w:trPr>
          <w:trHeight w:val="360"/>
          <w:jc w:val="center"/>
        </w:trPr>
        <w:tc>
          <w:tcPr>
            <w:tcW w:w="1473" w:type="pct"/>
            <w:shd w:val="clear" w:color="auto" w:fill="auto"/>
            <w:vAlign w:val="center"/>
          </w:tcPr>
          <w:p w14:paraId="0351D1DC" w14:textId="77777777" w:rsidR="00D52C34" w:rsidRDefault="00D52C34" w:rsidP="00D52C34">
            <w:pPr>
              <w:pStyle w:val="NoSpacing"/>
              <w:jc w:val="center"/>
              <w:rPr>
                <w:rFonts w:ascii="Book Antiqua" w:hAnsi="Book Antiqua"/>
              </w:rPr>
            </w:pPr>
            <w:r>
              <w:rPr>
                <w:rFonts w:ascii="Book Antiqua" w:hAnsi="Book Antiqua"/>
              </w:rPr>
              <w:t>Wednesday Morning</w:t>
            </w:r>
          </w:p>
          <w:p w14:paraId="669BF6B2" w14:textId="54F8466D" w:rsidR="00D52C34" w:rsidRDefault="00D52C34" w:rsidP="00D52C34">
            <w:pPr>
              <w:pStyle w:val="NoSpacing"/>
              <w:jc w:val="center"/>
              <w:rPr>
                <w:rFonts w:ascii="Book Antiqua" w:hAnsi="Book Antiqua"/>
              </w:rPr>
            </w:pPr>
            <w:r w:rsidRPr="494A3FBC">
              <w:rPr>
                <w:rFonts w:ascii="Book Antiqua" w:hAnsi="Book Antiqua"/>
              </w:rPr>
              <w:t>March 2</w:t>
            </w:r>
            <w:r w:rsidR="6F4C58D2" w:rsidRPr="494A3FBC">
              <w:rPr>
                <w:rFonts w:ascii="Book Antiqua" w:hAnsi="Book Antiqua"/>
              </w:rPr>
              <w:t>0</w:t>
            </w:r>
            <w:r w:rsidRPr="494A3FBC">
              <w:rPr>
                <w:rFonts w:ascii="Book Antiqua" w:hAnsi="Book Antiqua"/>
              </w:rPr>
              <w:t>, 202</w:t>
            </w:r>
            <w:r w:rsidR="41B67779" w:rsidRPr="494A3FBC">
              <w:rPr>
                <w:rFonts w:ascii="Book Antiqua" w:hAnsi="Book Antiqua"/>
              </w:rPr>
              <w:t>4</w:t>
            </w:r>
          </w:p>
          <w:p w14:paraId="45E37387" w14:textId="77777777" w:rsidR="00D52C34" w:rsidRPr="00432988" w:rsidRDefault="00D52C34" w:rsidP="00D52C34">
            <w:pPr>
              <w:pStyle w:val="NoSpacing"/>
              <w:jc w:val="center"/>
              <w:rPr>
                <w:rFonts w:ascii="Book Antiqua" w:hAnsi="Book Antiqua"/>
                <w:b/>
              </w:rPr>
            </w:pPr>
            <w:r w:rsidRPr="00432988">
              <w:rPr>
                <w:rFonts w:ascii="Book Antiqua" w:hAnsi="Book Antiqua"/>
                <w:b/>
              </w:rPr>
              <w:t>Div</w:t>
            </w:r>
            <w:r w:rsidR="007D7791">
              <w:rPr>
                <w:rFonts w:ascii="Book Antiqua" w:hAnsi="Book Antiqua"/>
                <w:b/>
              </w:rPr>
              <w:t>. IV-</w:t>
            </w:r>
            <w:r>
              <w:rPr>
                <w:rFonts w:ascii="Book Antiqua" w:hAnsi="Book Antiqua"/>
                <w:b/>
              </w:rPr>
              <w:t>V</w:t>
            </w:r>
            <w:r w:rsidRPr="00432988">
              <w:rPr>
                <w:rFonts w:ascii="Book Antiqua" w:hAnsi="Book Antiqua"/>
                <w:b/>
              </w:rPr>
              <w:t xml:space="preserve"> BOYS</w:t>
            </w:r>
          </w:p>
          <w:p w14:paraId="3E817F8A" w14:textId="77777777" w:rsidR="00D52C34" w:rsidRDefault="00D52C34" w:rsidP="00D52C34">
            <w:pPr>
              <w:pStyle w:val="NoSpacing"/>
              <w:jc w:val="center"/>
              <w:rPr>
                <w:rFonts w:ascii="Book Antiqua" w:hAnsi="Book Antiqua"/>
              </w:rPr>
            </w:pPr>
            <w:r>
              <w:rPr>
                <w:rFonts w:ascii="Book Antiqua" w:hAnsi="Book Antiqua"/>
              </w:rPr>
              <w:t xml:space="preserve">(Classes </w:t>
            </w:r>
            <w:r w:rsidR="007D7791">
              <w:rPr>
                <w:rFonts w:ascii="Book Antiqua" w:hAnsi="Book Antiqua"/>
              </w:rPr>
              <w:t>2</w:t>
            </w:r>
            <w:r>
              <w:rPr>
                <w:rFonts w:ascii="Book Antiqua" w:hAnsi="Book Antiqua"/>
              </w:rPr>
              <w:t>A,</w:t>
            </w:r>
            <w:r w:rsidR="007D7791">
              <w:rPr>
                <w:rFonts w:ascii="Book Antiqua" w:hAnsi="Book Antiqua"/>
              </w:rPr>
              <w:t xml:space="preserve"> 1</w:t>
            </w:r>
            <w:r>
              <w:rPr>
                <w:rFonts w:ascii="Book Antiqua" w:hAnsi="Book Antiqua"/>
              </w:rPr>
              <w:t xml:space="preserve">A) </w:t>
            </w:r>
          </w:p>
        </w:tc>
        <w:tc>
          <w:tcPr>
            <w:tcW w:w="1647" w:type="pct"/>
            <w:shd w:val="clear" w:color="auto" w:fill="auto"/>
            <w:vAlign w:val="center"/>
          </w:tcPr>
          <w:p w14:paraId="4CDFA4F9" w14:textId="77777777" w:rsidR="008819E6" w:rsidRDefault="008819E6" w:rsidP="008819E6">
            <w:pPr>
              <w:jc w:val="center"/>
              <w:rPr>
                <w:rFonts w:ascii="Book Antiqua" w:eastAsia="MS Mincho" w:hAnsi="Book Antiqua"/>
                <w:snapToGrid/>
                <w:sz w:val="22"/>
              </w:rPr>
            </w:pPr>
            <w:r>
              <w:rPr>
                <w:rFonts w:ascii="Book Antiqua" w:eastAsia="MS Mincho" w:hAnsi="Book Antiqua"/>
                <w:snapToGrid/>
                <w:sz w:val="22"/>
              </w:rPr>
              <w:t>LAFAYETTE CAJUNDOME</w:t>
            </w:r>
          </w:p>
          <w:p w14:paraId="08CE6F91" w14:textId="77777777" w:rsidR="00D52C34" w:rsidRDefault="00D52C34" w:rsidP="008819E6">
            <w:pPr>
              <w:widowControl/>
              <w:ind w:left="1440" w:hanging="1440"/>
              <w:contextualSpacing/>
              <w:jc w:val="center"/>
              <w:rPr>
                <w:rFonts w:ascii="Book Antiqua" w:eastAsia="MS Mincho" w:hAnsi="Book Antiqua"/>
                <w:b/>
                <w:snapToGrid/>
                <w:sz w:val="22"/>
              </w:rPr>
            </w:pPr>
          </w:p>
        </w:tc>
        <w:tc>
          <w:tcPr>
            <w:tcW w:w="1880" w:type="pct"/>
            <w:vAlign w:val="center"/>
          </w:tcPr>
          <w:p w14:paraId="47194C1B" w14:textId="77777777" w:rsidR="005A767E" w:rsidRDefault="007D0AF7" w:rsidP="00881039">
            <w:pPr>
              <w:widowControl/>
              <w:contextualSpacing/>
              <w:jc w:val="center"/>
              <w:rPr>
                <w:rFonts w:ascii="Book Antiqua" w:eastAsia="MS Mincho" w:hAnsi="Book Antiqua"/>
                <w:b/>
                <w:snapToGrid/>
                <w:sz w:val="22"/>
              </w:rPr>
            </w:pPr>
            <w:r>
              <w:rPr>
                <w:rFonts w:ascii="Book Antiqua" w:eastAsia="MS Mincho" w:hAnsi="Book Antiqua"/>
                <w:b/>
                <w:snapToGrid/>
                <w:sz w:val="22"/>
              </w:rPr>
              <w:t>Duane Urbina</w:t>
            </w:r>
          </w:p>
          <w:p w14:paraId="3315A12A" w14:textId="77777777" w:rsidR="00D52C34" w:rsidRDefault="00000000" w:rsidP="00881039">
            <w:pPr>
              <w:widowControl/>
              <w:ind w:left="1440" w:hanging="1440"/>
              <w:contextualSpacing/>
              <w:jc w:val="center"/>
              <w:rPr>
                <w:rFonts w:ascii="Book Antiqua" w:eastAsia="MS Mincho" w:hAnsi="Book Antiqua"/>
                <w:b/>
                <w:snapToGrid/>
                <w:sz w:val="22"/>
              </w:rPr>
            </w:pPr>
            <w:hyperlink r:id="rId14" w:history="1">
              <w:r w:rsidR="007D0AF7" w:rsidRPr="00AA7D2B">
                <w:rPr>
                  <w:rStyle w:val="Hyperlink"/>
                  <w:rFonts w:ascii="Book Antiqua" w:eastAsia="MS Mincho" w:hAnsi="Book Antiqua"/>
                  <w:b/>
                  <w:snapToGrid/>
                  <w:sz w:val="22"/>
                </w:rPr>
                <w:t>dpurbina@gmail.com</w:t>
              </w:r>
            </w:hyperlink>
          </w:p>
        </w:tc>
      </w:tr>
      <w:tr w:rsidR="00221539" w14:paraId="0C381CC1" w14:textId="77777777" w:rsidTr="494A3FBC">
        <w:trPr>
          <w:trHeight w:val="360"/>
          <w:jc w:val="center"/>
        </w:trPr>
        <w:tc>
          <w:tcPr>
            <w:tcW w:w="1473" w:type="pct"/>
            <w:shd w:val="clear" w:color="auto" w:fill="auto"/>
            <w:vAlign w:val="center"/>
          </w:tcPr>
          <w:p w14:paraId="0A7F3F7C" w14:textId="77777777" w:rsidR="00221539" w:rsidRDefault="00221539" w:rsidP="00FF23BC">
            <w:pPr>
              <w:pStyle w:val="NoSpacing"/>
              <w:jc w:val="center"/>
              <w:rPr>
                <w:rFonts w:ascii="Book Antiqua" w:hAnsi="Book Antiqua"/>
              </w:rPr>
            </w:pPr>
            <w:r>
              <w:rPr>
                <w:rFonts w:ascii="Book Antiqua" w:hAnsi="Book Antiqua"/>
              </w:rPr>
              <w:t>Thursday Morning</w:t>
            </w:r>
          </w:p>
          <w:p w14:paraId="313F7D80" w14:textId="20CEB57B" w:rsidR="00221539" w:rsidRDefault="00DB1FA0" w:rsidP="00FF23BC">
            <w:pPr>
              <w:pStyle w:val="NoSpacing"/>
              <w:jc w:val="center"/>
              <w:rPr>
                <w:rFonts w:ascii="Book Antiqua" w:hAnsi="Book Antiqua"/>
              </w:rPr>
            </w:pPr>
            <w:r w:rsidRPr="494A3FBC">
              <w:rPr>
                <w:rFonts w:ascii="Book Antiqua" w:hAnsi="Book Antiqua"/>
              </w:rPr>
              <w:t>March 2</w:t>
            </w:r>
            <w:r w:rsidR="36A94E63" w:rsidRPr="494A3FBC">
              <w:rPr>
                <w:rFonts w:ascii="Book Antiqua" w:hAnsi="Book Antiqua"/>
              </w:rPr>
              <w:t>1</w:t>
            </w:r>
            <w:r w:rsidR="00877209" w:rsidRPr="494A3FBC">
              <w:rPr>
                <w:rFonts w:ascii="Book Antiqua" w:hAnsi="Book Antiqua"/>
              </w:rPr>
              <w:t>, 202</w:t>
            </w:r>
            <w:r w:rsidR="1A911F4A" w:rsidRPr="494A3FBC">
              <w:rPr>
                <w:rFonts w:ascii="Book Antiqua" w:hAnsi="Book Antiqua"/>
              </w:rPr>
              <w:t>4</w:t>
            </w:r>
          </w:p>
          <w:p w14:paraId="6EFBAC3C" w14:textId="77777777" w:rsidR="00221539" w:rsidRPr="00432988" w:rsidRDefault="00221539" w:rsidP="00FF23BC">
            <w:pPr>
              <w:pStyle w:val="NoSpacing"/>
              <w:jc w:val="center"/>
              <w:rPr>
                <w:rFonts w:ascii="Book Antiqua" w:hAnsi="Book Antiqua"/>
                <w:b/>
              </w:rPr>
            </w:pPr>
            <w:r w:rsidRPr="00432988">
              <w:rPr>
                <w:rFonts w:ascii="Book Antiqua" w:hAnsi="Book Antiqua"/>
                <w:b/>
              </w:rPr>
              <w:t>Div</w:t>
            </w:r>
            <w:r w:rsidR="007D7791">
              <w:rPr>
                <w:rFonts w:ascii="Book Antiqua" w:hAnsi="Book Antiqua"/>
                <w:b/>
              </w:rPr>
              <w:t xml:space="preserve">. </w:t>
            </w:r>
            <w:r w:rsidR="00877209">
              <w:rPr>
                <w:rFonts w:ascii="Book Antiqua" w:hAnsi="Book Antiqua"/>
                <w:b/>
              </w:rPr>
              <w:t>IV-V</w:t>
            </w:r>
            <w:r w:rsidRPr="00432988">
              <w:rPr>
                <w:rFonts w:ascii="Book Antiqua" w:hAnsi="Book Antiqua"/>
                <w:b/>
              </w:rPr>
              <w:t xml:space="preserve"> </w:t>
            </w:r>
            <w:r w:rsidR="007D7791">
              <w:rPr>
                <w:rFonts w:ascii="Book Antiqua" w:hAnsi="Book Antiqua"/>
                <w:b/>
              </w:rPr>
              <w:t>GIRLS</w:t>
            </w:r>
          </w:p>
          <w:p w14:paraId="088AB49F" w14:textId="77777777" w:rsidR="00221539" w:rsidRPr="00D52C34" w:rsidRDefault="00877209" w:rsidP="00D52C34">
            <w:pPr>
              <w:pStyle w:val="NoSpacing"/>
              <w:jc w:val="center"/>
              <w:rPr>
                <w:rFonts w:ascii="Book Antiqua" w:hAnsi="Book Antiqua"/>
              </w:rPr>
            </w:pPr>
            <w:r>
              <w:rPr>
                <w:rFonts w:ascii="Book Antiqua" w:hAnsi="Book Antiqua"/>
              </w:rPr>
              <w:t xml:space="preserve">(Classes </w:t>
            </w:r>
            <w:r w:rsidR="007D7791">
              <w:rPr>
                <w:rFonts w:ascii="Book Antiqua" w:hAnsi="Book Antiqua"/>
              </w:rPr>
              <w:t>2</w:t>
            </w:r>
            <w:r w:rsidR="00221539">
              <w:rPr>
                <w:rFonts w:ascii="Book Antiqua" w:hAnsi="Book Antiqua"/>
              </w:rPr>
              <w:t>A</w:t>
            </w:r>
            <w:r>
              <w:rPr>
                <w:rFonts w:ascii="Book Antiqua" w:hAnsi="Book Antiqua"/>
              </w:rPr>
              <w:t>,</w:t>
            </w:r>
            <w:r w:rsidR="007D7791">
              <w:rPr>
                <w:rFonts w:ascii="Book Antiqua" w:hAnsi="Book Antiqua"/>
              </w:rPr>
              <w:t xml:space="preserve"> 1</w:t>
            </w:r>
            <w:r>
              <w:rPr>
                <w:rFonts w:ascii="Book Antiqua" w:hAnsi="Book Antiqua"/>
              </w:rPr>
              <w:t>A</w:t>
            </w:r>
            <w:r w:rsidR="00221539">
              <w:rPr>
                <w:rFonts w:ascii="Book Antiqua" w:hAnsi="Book Antiqua"/>
              </w:rPr>
              <w:t>)</w:t>
            </w:r>
          </w:p>
        </w:tc>
        <w:tc>
          <w:tcPr>
            <w:tcW w:w="1647" w:type="pct"/>
            <w:shd w:val="clear" w:color="auto" w:fill="auto"/>
            <w:vAlign w:val="center"/>
          </w:tcPr>
          <w:p w14:paraId="0F420A93" w14:textId="77777777" w:rsidR="008819E6" w:rsidRDefault="008819E6" w:rsidP="008819E6">
            <w:pPr>
              <w:jc w:val="center"/>
              <w:rPr>
                <w:rFonts w:ascii="Book Antiqua" w:eastAsia="MS Mincho" w:hAnsi="Book Antiqua"/>
                <w:snapToGrid/>
                <w:sz w:val="22"/>
              </w:rPr>
            </w:pPr>
            <w:r>
              <w:rPr>
                <w:rFonts w:ascii="Book Antiqua" w:eastAsia="MS Mincho" w:hAnsi="Book Antiqua"/>
                <w:snapToGrid/>
                <w:sz w:val="22"/>
              </w:rPr>
              <w:t>LAFAYETTE CAJUNDOME</w:t>
            </w:r>
          </w:p>
          <w:p w14:paraId="61CDCEAD" w14:textId="77777777" w:rsidR="00221539" w:rsidRPr="00213D15" w:rsidRDefault="00221539" w:rsidP="008819E6">
            <w:pPr>
              <w:jc w:val="center"/>
              <w:rPr>
                <w:rFonts w:ascii="Book Antiqua" w:hAnsi="Book Antiqua" w:cs="Tahoma"/>
              </w:rPr>
            </w:pPr>
          </w:p>
        </w:tc>
        <w:tc>
          <w:tcPr>
            <w:tcW w:w="1880" w:type="pct"/>
            <w:vAlign w:val="center"/>
          </w:tcPr>
          <w:p w14:paraId="6016E89A" w14:textId="77777777" w:rsidR="007D0AF7" w:rsidRDefault="007D0AF7" w:rsidP="00881039">
            <w:pPr>
              <w:widowControl/>
              <w:contextualSpacing/>
              <w:jc w:val="center"/>
              <w:rPr>
                <w:rFonts w:ascii="Book Antiqua" w:eastAsia="MS Mincho" w:hAnsi="Book Antiqua"/>
                <w:b/>
                <w:snapToGrid/>
                <w:sz w:val="22"/>
              </w:rPr>
            </w:pPr>
            <w:r>
              <w:rPr>
                <w:rFonts w:ascii="Book Antiqua" w:eastAsia="MS Mincho" w:hAnsi="Book Antiqua"/>
                <w:b/>
                <w:snapToGrid/>
                <w:sz w:val="22"/>
              </w:rPr>
              <w:t>Duane Urbina</w:t>
            </w:r>
          </w:p>
          <w:p w14:paraId="08F8DE1E" w14:textId="77777777" w:rsidR="00221539" w:rsidRDefault="00000000" w:rsidP="00881039">
            <w:pPr>
              <w:widowControl/>
              <w:ind w:left="1440" w:hanging="1440"/>
              <w:contextualSpacing/>
              <w:jc w:val="center"/>
              <w:rPr>
                <w:rFonts w:ascii="Book Antiqua" w:eastAsia="MS Mincho" w:hAnsi="Book Antiqua"/>
                <w:b/>
                <w:snapToGrid/>
                <w:sz w:val="22"/>
              </w:rPr>
            </w:pPr>
            <w:hyperlink r:id="rId15" w:history="1">
              <w:r w:rsidR="007D0AF7" w:rsidRPr="00AA7D2B">
                <w:rPr>
                  <w:rStyle w:val="Hyperlink"/>
                  <w:rFonts w:ascii="Book Antiqua" w:eastAsia="MS Mincho" w:hAnsi="Book Antiqua"/>
                  <w:b/>
                  <w:snapToGrid/>
                  <w:sz w:val="22"/>
                </w:rPr>
                <w:t>dpurbina@gmail.com</w:t>
              </w:r>
            </w:hyperlink>
          </w:p>
        </w:tc>
      </w:tr>
      <w:tr w:rsidR="00221539" w14:paraId="198EBE29" w14:textId="77777777" w:rsidTr="494A3FBC">
        <w:trPr>
          <w:trHeight w:val="360"/>
          <w:jc w:val="center"/>
        </w:trPr>
        <w:tc>
          <w:tcPr>
            <w:tcW w:w="1473" w:type="pct"/>
            <w:shd w:val="clear" w:color="auto" w:fill="auto"/>
            <w:vAlign w:val="center"/>
          </w:tcPr>
          <w:p w14:paraId="04D6EB79" w14:textId="77777777" w:rsidR="00221539" w:rsidRDefault="00221539" w:rsidP="00221539">
            <w:pPr>
              <w:pStyle w:val="NoSpacing"/>
              <w:jc w:val="center"/>
              <w:rPr>
                <w:rFonts w:ascii="Book Antiqua" w:hAnsi="Book Antiqua"/>
              </w:rPr>
            </w:pPr>
            <w:r>
              <w:rPr>
                <w:rFonts w:ascii="Book Antiqua" w:hAnsi="Book Antiqua"/>
              </w:rPr>
              <w:t>Friday Morning</w:t>
            </w:r>
          </w:p>
          <w:p w14:paraId="76885558" w14:textId="04ECAB82" w:rsidR="00221539" w:rsidRDefault="00DB1FA0" w:rsidP="00221539">
            <w:pPr>
              <w:pStyle w:val="NoSpacing"/>
              <w:jc w:val="center"/>
              <w:rPr>
                <w:rFonts w:ascii="Book Antiqua" w:hAnsi="Book Antiqua"/>
              </w:rPr>
            </w:pPr>
            <w:r w:rsidRPr="494A3FBC">
              <w:rPr>
                <w:rFonts w:ascii="Book Antiqua" w:hAnsi="Book Antiqua"/>
              </w:rPr>
              <w:t>March 2</w:t>
            </w:r>
            <w:r w:rsidR="3971C34A" w:rsidRPr="494A3FBC">
              <w:rPr>
                <w:rFonts w:ascii="Book Antiqua" w:hAnsi="Book Antiqua"/>
              </w:rPr>
              <w:t>2</w:t>
            </w:r>
            <w:r w:rsidR="00877209" w:rsidRPr="494A3FBC">
              <w:rPr>
                <w:rFonts w:ascii="Book Antiqua" w:hAnsi="Book Antiqua"/>
              </w:rPr>
              <w:t>, 202</w:t>
            </w:r>
            <w:r w:rsidR="00F3514F" w:rsidRPr="494A3FBC">
              <w:rPr>
                <w:rFonts w:ascii="Book Antiqua" w:hAnsi="Book Antiqua"/>
              </w:rPr>
              <w:t>4</w:t>
            </w:r>
          </w:p>
          <w:p w14:paraId="1FC2748A" w14:textId="77777777" w:rsidR="00221539" w:rsidRPr="00432988" w:rsidRDefault="00221539" w:rsidP="00221539">
            <w:pPr>
              <w:pStyle w:val="NoSpacing"/>
              <w:jc w:val="center"/>
              <w:rPr>
                <w:rFonts w:ascii="Book Antiqua" w:hAnsi="Book Antiqua"/>
                <w:b/>
              </w:rPr>
            </w:pPr>
            <w:r w:rsidRPr="00432988">
              <w:rPr>
                <w:rFonts w:ascii="Book Antiqua" w:hAnsi="Book Antiqua"/>
                <w:b/>
              </w:rPr>
              <w:t xml:space="preserve">Div. I-II-III </w:t>
            </w:r>
            <w:r w:rsidR="007D7791">
              <w:rPr>
                <w:rFonts w:ascii="Book Antiqua" w:hAnsi="Book Antiqua"/>
                <w:b/>
              </w:rPr>
              <w:t>GIRLS</w:t>
            </w:r>
          </w:p>
          <w:p w14:paraId="4C37D6D1" w14:textId="77777777" w:rsidR="00221539" w:rsidRPr="00D52C34" w:rsidRDefault="00221539" w:rsidP="00D52C34">
            <w:pPr>
              <w:pStyle w:val="NoSpacing"/>
              <w:jc w:val="center"/>
              <w:rPr>
                <w:rFonts w:ascii="Book Antiqua" w:hAnsi="Book Antiqua"/>
              </w:rPr>
            </w:pPr>
            <w:r>
              <w:rPr>
                <w:rFonts w:ascii="Book Antiqua" w:hAnsi="Book Antiqua"/>
              </w:rPr>
              <w:t>(Classes 5A, 4A,</w:t>
            </w:r>
            <w:r w:rsidR="007D7791">
              <w:rPr>
                <w:rFonts w:ascii="Book Antiqua" w:hAnsi="Book Antiqua"/>
              </w:rPr>
              <w:t xml:space="preserve"> </w:t>
            </w:r>
            <w:r>
              <w:rPr>
                <w:rFonts w:ascii="Book Antiqua" w:hAnsi="Book Antiqua"/>
              </w:rPr>
              <w:t xml:space="preserve">3A) </w:t>
            </w:r>
          </w:p>
        </w:tc>
        <w:tc>
          <w:tcPr>
            <w:tcW w:w="1647" w:type="pct"/>
            <w:shd w:val="clear" w:color="auto" w:fill="auto"/>
            <w:vAlign w:val="center"/>
          </w:tcPr>
          <w:p w14:paraId="4132BD6C" w14:textId="77777777" w:rsidR="008819E6" w:rsidRDefault="008819E6" w:rsidP="008819E6">
            <w:pPr>
              <w:jc w:val="center"/>
              <w:rPr>
                <w:rFonts w:ascii="Book Antiqua" w:eastAsia="MS Mincho" w:hAnsi="Book Antiqua"/>
                <w:snapToGrid/>
                <w:sz w:val="22"/>
              </w:rPr>
            </w:pPr>
            <w:r>
              <w:rPr>
                <w:rFonts w:ascii="Book Antiqua" w:eastAsia="MS Mincho" w:hAnsi="Book Antiqua"/>
                <w:snapToGrid/>
                <w:sz w:val="22"/>
              </w:rPr>
              <w:t>LAFAYETTE CAJUNDOME</w:t>
            </w:r>
          </w:p>
          <w:p w14:paraId="6BB9E253" w14:textId="77777777" w:rsidR="00221539" w:rsidRPr="00213D15" w:rsidRDefault="00221539" w:rsidP="008819E6">
            <w:pPr>
              <w:widowControl/>
              <w:contextualSpacing/>
              <w:jc w:val="center"/>
              <w:rPr>
                <w:rFonts w:ascii="Book Antiqua" w:hAnsi="Book Antiqua"/>
              </w:rPr>
            </w:pPr>
          </w:p>
        </w:tc>
        <w:tc>
          <w:tcPr>
            <w:tcW w:w="1880" w:type="pct"/>
            <w:vAlign w:val="center"/>
          </w:tcPr>
          <w:p w14:paraId="6018E9A2" w14:textId="77777777" w:rsidR="007D0AF7" w:rsidRDefault="007D0AF7" w:rsidP="00881039">
            <w:pPr>
              <w:widowControl/>
              <w:contextualSpacing/>
              <w:jc w:val="center"/>
              <w:rPr>
                <w:rFonts w:ascii="Book Antiqua" w:eastAsia="MS Mincho" w:hAnsi="Book Antiqua"/>
                <w:b/>
                <w:snapToGrid/>
                <w:sz w:val="22"/>
              </w:rPr>
            </w:pPr>
            <w:r>
              <w:rPr>
                <w:rFonts w:ascii="Book Antiqua" w:eastAsia="MS Mincho" w:hAnsi="Book Antiqua"/>
                <w:b/>
                <w:snapToGrid/>
                <w:sz w:val="22"/>
              </w:rPr>
              <w:t>Duane Urbina</w:t>
            </w:r>
          </w:p>
          <w:p w14:paraId="53FEADFC" w14:textId="77777777" w:rsidR="00221539" w:rsidRDefault="00000000" w:rsidP="00881039">
            <w:pPr>
              <w:widowControl/>
              <w:ind w:left="1440" w:hanging="1440"/>
              <w:contextualSpacing/>
              <w:jc w:val="center"/>
              <w:rPr>
                <w:rFonts w:ascii="Book Antiqua" w:eastAsia="MS Mincho" w:hAnsi="Book Antiqua"/>
                <w:b/>
                <w:snapToGrid/>
                <w:sz w:val="22"/>
              </w:rPr>
            </w:pPr>
            <w:hyperlink r:id="rId16" w:history="1">
              <w:r w:rsidR="007D0AF7" w:rsidRPr="00AA7D2B">
                <w:rPr>
                  <w:rStyle w:val="Hyperlink"/>
                  <w:rFonts w:ascii="Book Antiqua" w:eastAsia="MS Mincho" w:hAnsi="Book Antiqua"/>
                  <w:b/>
                  <w:snapToGrid/>
                  <w:sz w:val="22"/>
                </w:rPr>
                <w:t>dpurbina@gmail.com</w:t>
              </w:r>
            </w:hyperlink>
          </w:p>
        </w:tc>
      </w:tr>
      <w:tr w:rsidR="000E3A7A" w14:paraId="7D678796" w14:textId="77777777" w:rsidTr="494A3FBC">
        <w:trPr>
          <w:trHeight w:val="360"/>
          <w:jc w:val="center"/>
        </w:trPr>
        <w:tc>
          <w:tcPr>
            <w:tcW w:w="1473" w:type="pct"/>
            <w:shd w:val="clear" w:color="auto" w:fill="auto"/>
            <w:vAlign w:val="center"/>
          </w:tcPr>
          <w:p w14:paraId="24AE49CF" w14:textId="77777777" w:rsidR="00221539" w:rsidRDefault="00221539" w:rsidP="00221539">
            <w:pPr>
              <w:pStyle w:val="NoSpacing"/>
              <w:jc w:val="center"/>
              <w:rPr>
                <w:rFonts w:ascii="Book Antiqua" w:hAnsi="Book Antiqua"/>
              </w:rPr>
            </w:pPr>
            <w:r>
              <w:rPr>
                <w:rFonts w:ascii="Book Antiqua" w:hAnsi="Book Antiqua"/>
              </w:rPr>
              <w:t>Saturday Morning</w:t>
            </w:r>
          </w:p>
          <w:p w14:paraId="434FA0B6" w14:textId="63D567D8" w:rsidR="00221539" w:rsidRDefault="00221539" w:rsidP="00221539">
            <w:pPr>
              <w:pStyle w:val="NoSpacing"/>
              <w:jc w:val="center"/>
              <w:rPr>
                <w:rFonts w:ascii="Book Antiqua" w:hAnsi="Book Antiqua"/>
              </w:rPr>
            </w:pPr>
            <w:r w:rsidRPr="494A3FBC">
              <w:rPr>
                <w:rFonts w:ascii="Book Antiqua" w:hAnsi="Book Antiqua"/>
              </w:rPr>
              <w:t xml:space="preserve">March </w:t>
            </w:r>
            <w:r w:rsidR="00531F60" w:rsidRPr="494A3FBC">
              <w:rPr>
                <w:rFonts w:ascii="Book Antiqua" w:hAnsi="Book Antiqua"/>
              </w:rPr>
              <w:t>2</w:t>
            </w:r>
            <w:r w:rsidR="6587EE46" w:rsidRPr="494A3FBC">
              <w:rPr>
                <w:rFonts w:ascii="Book Antiqua" w:hAnsi="Book Antiqua"/>
              </w:rPr>
              <w:t>3</w:t>
            </w:r>
            <w:r w:rsidRPr="494A3FBC">
              <w:rPr>
                <w:rFonts w:ascii="Book Antiqua" w:hAnsi="Book Antiqua"/>
              </w:rPr>
              <w:t>, 20</w:t>
            </w:r>
            <w:r w:rsidR="00531F60" w:rsidRPr="494A3FBC">
              <w:rPr>
                <w:rFonts w:ascii="Book Antiqua" w:hAnsi="Book Antiqua"/>
              </w:rPr>
              <w:t>2</w:t>
            </w:r>
            <w:r w:rsidR="2CA06793" w:rsidRPr="494A3FBC">
              <w:rPr>
                <w:rFonts w:ascii="Book Antiqua" w:hAnsi="Book Antiqua"/>
              </w:rPr>
              <w:t>4</w:t>
            </w:r>
          </w:p>
          <w:p w14:paraId="531E9E94" w14:textId="77777777" w:rsidR="00221539" w:rsidRPr="00432988" w:rsidRDefault="00877209" w:rsidP="00221539">
            <w:pPr>
              <w:pStyle w:val="NoSpacing"/>
              <w:jc w:val="center"/>
              <w:rPr>
                <w:rFonts w:ascii="Book Antiqua" w:hAnsi="Book Antiqua"/>
                <w:b/>
              </w:rPr>
            </w:pPr>
            <w:r>
              <w:rPr>
                <w:rFonts w:ascii="Book Antiqua" w:hAnsi="Book Antiqua"/>
                <w:b/>
              </w:rPr>
              <w:t>Div</w:t>
            </w:r>
            <w:r w:rsidR="007D7791">
              <w:rPr>
                <w:rFonts w:ascii="Book Antiqua" w:hAnsi="Book Antiqua"/>
                <w:b/>
              </w:rPr>
              <w:t>.</w:t>
            </w:r>
            <w:r>
              <w:rPr>
                <w:rFonts w:ascii="Book Antiqua" w:hAnsi="Book Antiqua"/>
                <w:b/>
              </w:rPr>
              <w:t xml:space="preserve"> I - II</w:t>
            </w:r>
            <w:r w:rsidR="007D7791">
              <w:rPr>
                <w:rFonts w:ascii="Book Antiqua" w:hAnsi="Book Antiqua"/>
                <w:b/>
              </w:rPr>
              <w:t>I</w:t>
            </w:r>
            <w:r>
              <w:rPr>
                <w:rFonts w:ascii="Book Antiqua" w:hAnsi="Book Antiqua"/>
                <w:b/>
              </w:rPr>
              <w:t xml:space="preserve"> </w:t>
            </w:r>
            <w:r w:rsidR="00221539" w:rsidRPr="00432988">
              <w:rPr>
                <w:rFonts w:ascii="Book Antiqua" w:hAnsi="Book Antiqua"/>
                <w:b/>
              </w:rPr>
              <w:t>BOYS</w:t>
            </w:r>
          </w:p>
          <w:p w14:paraId="32184B02" w14:textId="77777777" w:rsidR="00221539" w:rsidRPr="00D52C34" w:rsidRDefault="00877209" w:rsidP="00D52C34">
            <w:pPr>
              <w:pStyle w:val="NoSpacing"/>
              <w:jc w:val="center"/>
              <w:rPr>
                <w:rFonts w:ascii="Book Antiqua" w:hAnsi="Book Antiqua"/>
              </w:rPr>
            </w:pPr>
            <w:r>
              <w:rPr>
                <w:rFonts w:ascii="Book Antiqua" w:hAnsi="Book Antiqua"/>
              </w:rPr>
              <w:t>(Classes 5A,</w:t>
            </w:r>
            <w:r w:rsidR="007D7791">
              <w:rPr>
                <w:rFonts w:ascii="Book Antiqua" w:hAnsi="Book Antiqua"/>
              </w:rPr>
              <w:t xml:space="preserve"> </w:t>
            </w:r>
            <w:r>
              <w:rPr>
                <w:rFonts w:ascii="Book Antiqua" w:hAnsi="Book Antiqua"/>
              </w:rPr>
              <w:t>4A</w:t>
            </w:r>
            <w:r w:rsidR="007D7791">
              <w:rPr>
                <w:rFonts w:ascii="Book Antiqua" w:hAnsi="Book Antiqua"/>
              </w:rPr>
              <w:t>, 3A</w:t>
            </w:r>
            <w:r>
              <w:rPr>
                <w:rFonts w:ascii="Book Antiqua" w:hAnsi="Book Antiqua"/>
              </w:rPr>
              <w:t>)</w:t>
            </w:r>
          </w:p>
        </w:tc>
        <w:tc>
          <w:tcPr>
            <w:tcW w:w="1647" w:type="pct"/>
            <w:shd w:val="clear" w:color="auto" w:fill="auto"/>
            <w:vAlign w:val="center"/>
          </w:tcPr>
          <w:p w14:paraId="0EDF5878" w14:textId="77777777" w:rsidR="008819E6" w:rsidRDefault="008819E6" w:rsidP="008819E6">
            <w:pPr>
              <w:jc w:val="center"/>
              <w:rPr>
                <w:rFonts w:ascii="Book Antiqua" w:eastAsia="MS Mincho" w:hAnsi="Book Antiqua"/>
                <w:snapToGrid/>
                <w:sz w:val="22"/>
              </w:rPr>
            </w:pPr>
            <w:r>
              <w:rPr>
                <w:rFonts w:ascii="Book Antiqua" w:eastAsia="MS Mincho" w:hAnsi="Book Antiqua"/>
                <w:snapToGrid/>
                <w:sz w:val="22"/>
              </w:rPr>
              <w:t>LAFAYETTE CAJUNDOME</w:t>
            </w:r>
          </w:p>
          <w:p w14:paraId="23DE523C" w14:textId="77777777" w:rsidR="00221539" w:rsidRPr="00D52C34" w:rsidRDefault="00221539" w:rsidP="008819E6">
            <w:pPr>
              <w:jc w:val="center"/>
              <w:rPr>
                <w:rFonts w:ascii="Book Antiqua" w:hAnsi="Book Antiqua"/>
              </w:rPr>
            </w:pPr>
          </w:p>
        </w:tc>
        <w:tc>
          <w:tcPr>
            <w:tcW w:w="1880" w:type="pct"/>
            <w:vAlign w:val="center"/>
          </w:tcPr>
          <w:p w14:paraId="71C33591" w14:textId="77777777" w:rsidR="007D0AF7" w:rsidRDefault="007D0AF7" w:rsidP="00881039">
            <w:pPr>
              <w:widowControl/>
              <w:contextualSpacing/>
              <w:jc w:val="center"/>
              <w:rPr>
                <w:rFonts w:ascii="Book Antiqua" w:eastAsia="MS Mincho" w:hAnsi="Book Antiqua"/>
                <w:b/>
                <w:snapToGrid/>
                <w:sz w:val="22"/>
              </w:rPr>
            </w:pPr>
            <w:r>
              <w:rPr>
                <w:rFonts w:ascii="Book Antiqua" w:eastAsia="MS Mincho" w:hAnsi="Book Antiqua"/>
                <w:b/>
                <w:snapToGrid/>
                <w:sz w:val="22"/>
              </w:rPr>
              <w:t>Duane Urbina</w:t>
            </w:r>
          </w:p>
          <w:p w14:paraId="444EF43C" w14:textId="77777777" w:rsidR="000E3A7A" w:rsidRPr="00881039" w:rsidRDefault="00000000" w:rsidP="00881039">
            <w:pPr>
              <w:widowControl/>
              <w:ind w:left="1440" w:hanging="1440"/>
              <w:contextualSpacing/>
              <w:jc w:val="center"/>
              <w:rPr>
                <w:rFonts w:ascii="Book Antiqua" w:eastAsia="MS Mincho" w:hAnsi="Book Antiqua"/>
                <w:b/>
                <w:snapToGrid/>
                <w:sz w:val="22"/>
              </w:rPr>
            </w:pPr>
            <w:hyperlink r:id="rId17" w:history="1">
              <w:r w:rsidR="007D0AF7" w:rsidRPr="00AA7D2B">
                <w:rPr>
                  <w:rStyle w:val="Hyperlink"/>
                  <w:rFonts w:ascii="Book Antiqua" w:eastAsia="MS Mincho" w:hAnsi="Book Antiqua"/>
                  <w:b/>
                  <w:snapToGrid/>
                  <w:sz w:val="22"/>
                </w:rPr>
                <w:t>dpurbina@gmail.com</w:t>
              </w:r>
            </w:hyperlink>
          </w:p>
        </w:tc>
      </w:tr>
      <w:tr w:rsidR="00036393" w14:paraId="132B915C" w14:textId="77777777" w:rsidTr="494A3FBC">
        <w:trPr>
          <w:trHeight w:val="926"/>
          <w:jc w:val="center"/>
        </w:trPr>
        <w:tc>
          <w:tcPr>
            <w:tcW w:w="5000" w:type="pct"/>
            <w:gridSpan w:val="3"/>
            <w:shd w:val="clear" w:color="auto" w:fill="323E4F" w:themeFill="text2" w:themeFillShade="BF"/>
            <w:vAlign w:val="center"/>
          </w:tcPr>
          <w:p w14:paraId="27377B35" w14:textId="77777777" w:rsidR="00036393" w:rsidRDefault="00036393" w:rsidP="00881039">
            <w:pPr>
              <w:widowControl/>
              <w:contextualSpacing/>
              <w:jc w:val="center"/>
              <w:rPr>
                <w:rFonts w:ascii="Book Antiqua" w:eastAsia="MS Mincho" w:hAnsi="Book Antiqua"/>
                <w:b/>
                <w:snapToGrid/>
                <w:color w:val="FFFFFF"/>
                <w:sz w:val="22"/>
              </w:rPr>
            </w:pPr>
            <w:r>
              <w:rPr>
                <w:rFonts w:ascii="Book Antiqua" w:eastAsia="MS Mincho" w:hAnsi="Book Antiqua"/>
                <w:b/>
                <w:snapToGrid/>
                <w:color w:val="FFFFFF"/>
                <w:szCs w:val="22"/>
              </w:rPr>
              <w:t>Admission: $20</w:t>
            </w:r>
          </w:p>
        </w:tc>
      </w:tr>
    </w:tbl>
    <w:p w14:paraId="52E56223" w14:textId="77777777" w:rsidR="00221539" w:rsidRDefault="00221539" w:rsidP="00DD6463">
      <w:pPr>
        <w:jc w:val="center"/>
        <w:rPr>
          <w:rFonts w:ascii="Arial Black" w:hAnsi="Arial Black"/>
          <w:sz w:val="48"/>
          <w:szCs w:val="48"/>
        </w:rPr>
      </w:pPr>
    </w:p>
    <w:p w14:paraId="07547A01" w14:textId="77777777" w:rsidR="00271DA9" w:rsidRPr="00271DA9" w:rsidRDefault="00271DA9" w:rsidP="00271DA9">
      <w:pPr>
        <w:pStyle w:val="NoSpacing"/>
        <w:rPr>
          <w:rFonts w:ascii="Arial Black" w:eastAsia="Times New Roman" w:hAnsi="Arial Black" w:cs="Arial"/>
          <w:snapToGrid w:val="0"/>
          <w:sz w:val="24"/>
          <w:szCs w:val="48"/>
          <w:lang w:eastAsia="en-US"/>
        </w:rPr>
      </w:pPr>
      <w:r>
        <w:rPr>
          <w:rFonts w:ascii="Arial Black" w:eastAsia="Times New Roman" w:hAnsi="Arial Black" w:cs="Arial"/>
          <w:snapToGrid w:val="0"/>
          <w:sz w:val="48"/>
          <w:szCs w:val="48"/>
          <w:lang w:eastAsia="en-US"/>
        </w:rPr>
        <w:br w:type="page"/>
      </w:r>
    </w:p>
    <w:p w14:paraId="5043CB0F" w14:textId="77777777" w:rsidR="00432988" w:rsidRDefault="00000000" w:rsidP="00432988">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4120952F">
          <v:rect id="_x0000_i1029" style="width:468pt;height:1pt" o:hralign="center" o:hrstd="t" o:hrnoshade="t" o:hr="t" fillcolor="#c8a200" stroked="f"/>
        </w:pict>
      </w:r>
    </w:p>
    <w:p w14:paraId="76D10348" w14:textId="6A4E4D99" w:rsidR="00432988" w:rsidRDefault="005579A1" w:rsidP="494A3FBC">
      <w:pPr>
        <w:pStyle w:val="NoSpacing"/>
        <w:jc w:val="center"/>
        <w:rPr>
          <w:rFonts w:ascii="Book Antiqua" w:hAnsi="Book Antiqua"/>
          <w:b/>
          <w:bCs/>
          <w:caps/>
          <w:color w:val="063164"/>
          <w:spacing w:val="60"/>
          <w:sz w:val="36"/>
          <w:szCs w:val="36"/>
        </w:rPr>
      </w:pPr>
      <w:r w:rsidRPr="494A3FBC">
        <w:rPr>
          <w:rFonts w:ascii="Book Antiqua" w:hAnsi="Book Antiqua"/>
          <w:b/>
          <w:bCs/>
          <w:caps/>
          <w:color w:val="063164"/>
          <w:spacing w:val="60"/>
          <w:sz w:val="36"/>
          <w:szCs w:val="36"/>
        </w:rPr>
        <w:t>202</w:t>
      </w:r>
      <w:r w:rsidR="7309046E" w:rsidRPr="494A3FBC">
        <w:rPr>
          <w:rFonts w:ascii="Book Antiqua" w:hAnsi="Book Antiqua"/>
          <w:b/>
          <w:bCs/>
          <w:caps/>
          <w:color w:val="063164"/>
          <w:spacing w:val="60"/>
          <w:sz w:val="36"/>
          <w:szCs w:val="36"/>
        </w:rPr>
        <w:t>4</w:t>
      </w:r>
      <w:r w:rsidR="00432988" w:rsidRPr="494A3FBC">
        <w:rPr>
          <w:rFonts w:ascii="Book Antiqua" w:hAnsi="Book Antiqua"/>
          <w:b/>
          <w:bCs/>
          <w:caps/>
          <w:color w:val="063164"/>
          <w:spacing w:val="60"/>
          <w:sz w:val="36"/>
          <w:szCs w:val="36"/>
        </w:rPr>
        <w:t xml:space="preserve"> lhsaa/lhspla division I-v </w:t>
      </w:r>
    </w:p>
    <w:p w14:paraId="3DA85474" w14:textId="77777777" w:rsidR="00432988" w:rsidRDefault="00432988" w:rsidP="00432988">
      <w:pPr>
        <w:pStyle w:val="NoSpacing"/>
        <w:jc w:val="center"/>
        <w:rPr>
          <w:rFonts w:ascii="Book Antiqua" w:hAnsi="Book Antiqua"/>
          <w:b/>
          <w:caps/>
          <w:color w:val="063164"/>
          <w:spacing w:val="60"/>
          <w:sz w:val="36"/>
          <w:szCs w:val="36"/>
        </w:rPr>
      </w:pPr>
      <w:r>
        <w:rPr>
          <w:rFonts w:ascii="Book Antiqua" w:hAnsi="Book Antiqua"/>
          <w:b/>
          <w:caps/>
          <w:color w:val="063164"/>
          <w:spacing w:val="60"/>
          <w:sz w:val="36"/>
          <w:szCs w:val="36"/>
        </w:rPr>
        <w:t>state meet schedule</w:t>
      </w:r>
    </w:p>
    <w:p w14:paraId="07459315" w14:textId="77777777" w:rsidR="00432988" w:rsidRPr="00E57F37" w:rsidRDefault="00432988" w:rsidP="00432988">
      <w:pPr>
        <w:pStyle w:val="NoSpacing"/>
        <w:jc w:val="center"/>
        <w:rPr>
          <w:rFonts w:ascii="Book Antiqua" w:hAnsi="Book Antiqua"/>
          <w:caps/>
          <w:smallCaps/>
          <w:color w:val="063164"/>
          <w:spacing w:val="60"/>
          <w:sz w:val="20"/>
          <w:szCs w:val="20"/>
        </w:rPr>
      </w:pPr>
    </w:p>
    <w:p w14:paraId="6537F28F" w14:textId="77777777" w:rsidR="00432988" w:rsidRPr="00A929A8" w:rsidRDefault="00000000" w:rsidP="00432988">
      <w:pPr>
        <w:pStyle w:val="NoSpacing"/>
        <w:jc w:val="center"/>
        <w:rPr>
          <w:rFonts w:ascii="Book Antiqua" w:hAnsi="Book Antiqua"/>
          <w:caps/>
          <w:color w:val="063164"/>
          <w:spacing w:val="40"/>
        </w:rPr>
      </w:pPr>
      <w:r>
        <w:rPr>
          <w:rFonts w:ascii="Book Antiqua" w:hAnsi="Book Antiqua"/>
          <w:caps/>
          <w:color w:val="063164"/>
          <w:spacing w:val="40"/>
        </w:rPr>
        <w:pict w14:anchorId="23EF7F68">
          <v:rect id="_x0000_i1030" style="width:468pt;height:1pt" o:hralign="center" o:hrstd="t" o:hrnoshade="t" o:hr="t" fillcolor="#c8a200" stroked="f"/>
        </w:pict>
      </w:r>
    </w:p>
    <w:p w14:paraId="6DFB9E20" w14:textId="77777777" w:rsidR="000E3A7A" w:rsidRPr="00E57F37" w:rsidRDefault="000E3A7A">
      <w:pPr>
        <w:rPr>
          <w:rFonts w:ascii="Book Antiqua" w:eastAsia="Arial Unicode MS" w:hAnsi="Book Antiqua" w:cs="Arial Unicode MS"/>
          <w:b/>
          <w:sz w:val="32"/>
          <w:szCs w:val="32"/>
        </w:rPr>
      </w:pPr>
    </w:p>
    <w:p w14:paraId="70DF9E56" w14:textId="77777777" w:rsidR="000E3A7A" w:rsidRDefault="000E3A7A" w:rsidP="00432988">
      <w:pPr>
        <w:widowControl/>
        <w:ind w:left="720" w:hanging="720"/>
        <w:contextualSpacing/>
        <w:jc w:val="center"/>
        <w:rPr>
          <w:rFonts w:ascii="Book Antiqua" w:eastAsia="MS Mincho" w:hAnsi="Book Antiqua"/>
          <w:b/>
          <w:snapToGrid/>
          <w:color w:val="FF0000"/>
          <w:sz w:val="22"/>
          <w:szCs w:val="22"/>
          <w:u w:val="single"/>
        </w:rPr>
      </w:pPr>
    </w:p>
    <w:tbl>
      <w:tblPr>
        <w:tblW w:w="4535" w:type="pct"/>
        <w:tblInd w:w="48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354"/>
        <w:gridCol w:w="5779"/>
      </w:tblGrid>
      <w:tr w:rsidR="00432988" w14:paraId="7D770CD5" w14:textId="77777777" w:rsidTr="494A3FBC">
        <w:trPr>
          <w:trHeight w:val="458"/>
        </w:trPr>
        <w:tc>
          <w:tcPr>
            <w:tcW w:w="5000" w:type="pct"/>
            <w:gridSpan w:val="2"/>
            <w:shd w:val="clear" w:color="auto" w:fill="323E4F" w:themeFill="text2" w:themeFillShade="BF"/>
            <w:vAlign w:val="center"/>
          </w:tcPr>
          <w:p w14:paraId="3AB4DCD5" w14:textId="77777777" w:rsidR="00432988" w:rsidRPr="002B5909" w:rsidRDefault="00360C5F" w:rsidP="002B5909">
            <w:pPr>
              <w:pStyle w:val="NoSpacing"/>
              <w:jc w:val="center"/>
              <w:rPr>
                <w:rFonts w:ascii="Book Antiqua" w:hAnsi="Book Antiqua" w:cs="Tahoma"/>
                <w:b/>
                <w:sz w:val="36"/>
                <w:szCs w:val="36"/>
              </w:rPr>
            </w:pPr>
            <w:r w:rsidRPr="002B5909">
              <w:rPr>
                <w:rFonts w:ascii="Book Antiqua" w:hAnsi="Book Antiqua" w:cs="Tahoma"/>
                <w:b/>
                <w:color w:val="FFFFFF"/>
                <w:sz w:val="36"/>
                <w:szCs w:val="36"/>
              </w:rPr>
              <w:t xml:space="preserve">BOYS </w:t>
            </w:r>
            <w:r w:rsidR="00432988" w:rsidRPr="002B5909">
              <w:rPr>
                <w:rFonts w:ascii="Book Antiqua" w:hAnsi="Book Antiqua" w:cs="Tahoma"/>
                <w:b/>
                <w:color w:val="FFFFFF"/>
                <w:sz w:val="36"/>
                <w:szCs w:val="36"/>
              </w:rPr>
              <w:t>DIVISION</w:t>
            </w:r>
            <w:r w:rsidR="002B5909">
              <w:rPr>
                <w:rFonts w:ascii="Book Antiqua" w:hAnsi="Book Antiqua" w:cs="Tahoma"/>
                <w:b/>
                <w:color w:val="FFFFFF"/>
                <w:sz w:val="36"/>
                <w:szCs w:val="36"/>
              </w:rPr>
              <w:t>S</w:t>
            </w:r>
            <w:r w:rsidR="00327077">
              <w:rPr>
                <w:rFonts w:ascii="Book Antiqua" w:hAnsi="Book Antiqua" w:cs="Tahoma"/>
                <w:b/>
                <w:color w:val="FFFFFF"/>
                <w:sz w:val="36"/>
                <w:szCs w:val="36"/>
              </w:rPr>
              <w:t xml:space="preserve"> IV &amp; V</w:t>
            </w:r>
            <w:r w:rsidR="00432988" w:rsidRPr="002B5909">
              <w:rPr>
                <w:rFonts w:ascii="Book Antiqua" w:hAnsi="Book Antiqua" w:cs="Tahoma"/>
                <w:b/>
                <w:color w:val="FFFFFF"/>
                <w:sz w:val="36"/>
                <w:szCs w:val="36"/>
              </w:rPr>
              <w:t xml:space="preserve"> </w:t>
            </w:r>
          </w:p>
        </w:tc>
      </w:tr>
      <w:tr w:rsidR="00432988" w14:paraId="3D2F47DB" w14:textId="77777777" w:rsidTr="494A3FBC">
        <w:trPr>
          <w:trHeight w:val="360"/>
        </w:trPr>
        <w:tc>
          <w:tcPr>
            <w:tcW w:w="1836" w:type="pct"/>
            <w:shd w:val="clear" w:color="auto" w:fill="auto"/>
            <w:vAlign w:val="center"/>
          </w:tcPr>
          <w:p w14:paraId="3888FEFD" w14:textId="77777777" w:rsidR="00432988" w:rsidRPr="00213D15" w:rsidRDefault="00432988" w:rsidP="002B5909">
            <w:pPr>
              <w:pStyle w:val="NoSpacing"/>
              <w:jc w:val="center"/>
              <w:rPr>
                <w:rFonts w:ascii="Book Antiqua" w:hAnsi="Book Antiqua" w:cs="Tahoma"/>
                <w:sz w:val="18"/>
              </w:rPr>
            </w:pPr>
            <w:r>
              <w:rPr>
                <w:rFonts w:ascii="Book Antiqua" w:hAnsi="Book Antiqua"/>
              </w:rPr>
              <w:t>BOYS</w:t>
            </w:r>
            <w:r w:rsidRPr="00213D15">
              <w:rPr>
                <w:rFonts w:ascii="Book Antiqua" w:hAnsi="Book Antiqua"/>
              </w:rPr>
              <w:t xml:space="preserve"> EARLY WEIGH-IN</w:t>
            </w:r>
            <w:r w:rsidRPr="00213D15">
              <w:rPr>
                <w:rFonts w:ascii="Book Antiqua" w:hAnsi="Book Antiqua"/>
              </w:rPr>
              <w:tab/>
            </w:r>
          </w:p>
        </w:tc>
        <w:tc>
          <w:tcPr>
            <w:tcW w:w="3164" w:type="pct"/>
            <w:shd w:val="clear" w:color="auto" w:fill="auto"/>
            <w:vAlign w:val="center"/>
          </w:tcPr>
          <w:p w14:paraId="11546900" w14:textId="12BA9BAA" w:rsidR="00432988" w:rsidRPr="00213D15" w:rsidRDefault="1E24B88A" w:rsidP="494A3FBC">
            <w:pPr>
              <w:widowControl/>
              <w:ind w:hanging="1392"/>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1CB5DC74" w:rsidRPr="494A3FBC">
              <w:rPr>
                <w:rFonts w:ascii="Book Antiqua" w:eastAsia="MS Mincho" w:hAnsi="Book Antiqua"/>
                <w:b/>
                <w:bCs/>
                <w:snapToGrid/>
                <w:sz w:val="22"/>
                <w:szCs w:val="22"/>
              </w:rPr>
              <w:t xml:space="preserve">   TUES</w:t>
            </w:r>
            <w:r w:rsidRPr="494A3FBC">
              <w:rPr>
                <w:rFonts w:ascii="Book Antiqua" w:eastAsia="MS Mincho" w:hAnsi="Book Antiqua"/>
                <w:b/>
                <w:bCs/>
                <w:snapToGrid/>
                <w:sz w:val="22"/>
                <w:szCs w:val="22"/>
              </w:rPr>
              <w:t>DAY</w:t>
            </w:r>
            <w:r w:rsidR="00432988" w:rsidRPr="494A3FBC">
              <w:rPr>
                <w:rFonts w:ascii="Book Antiqua" w:eastAsia="MS Mincho" w:hAnsi="Book Antiqua"/>
                <w:b/>
                <w:bCs/>
                <w:snapToGrid/>
                <w:sz w:val="22"/>
                <w:szCs w:val="22"/>
              </w:rPr>
              <w:t xml:space="preserve">, </w:t>
            </w:r>
            <w:r w:rsidRPr="494A3FBC">
              <w:rPr>
                <w:rFonts w:ascii="Book Antiqua" w:eastAsia="MS Mincho" w:hAnsi="Book Antiqua"/>
                <w:b/>
                <w:bCs/>
                <w:snapToGrid/>
                <w:sz w:val="22"/>
                <w:szCs w:val="22"/>
              </w:rPr>
              <w:t xml:space="preserve">MARCH </w:t>
            </w:r>
            <w:r w:rsidR="4BF60B0E" w:rsidRPr="494A3FBC">
              <w:rPr>
                <w:rFonts w:ascii="Book Antiqua" w:eastAsia="MS Mincho" w:hAnsi="Book Antiqua"/>
                <w:b/>
                <w:bCs/>
                <w:snapToGrid/>
                <w:sz w:val="22"/>
                <w:szCs w:val="22"/>
              </w:rPr>
              <w:t>19</w:t>
            </w:r>
            <w:r w:rsidR="4BF60B0E" w:rsidRPr="494A3FBC">
              <w:rPr>
                <w:rFonts w:ascii="Book Antiqua" w:eastAsia="MS Mincho" w:hAnsi="Book Antiqua"/>
                <w:b/>
                <w:bCs/>
                <w:snapToGrid/>
                <w:sz w:val="22"/>
                <w:szCs w:val="22"/>
                <w:vertAlign w:val="superscript"/>
              </w:rPr>
              <w:t>th</w:t>
            </w:r>
            <w:r w:rsidR="52E0A27B" w:rsidRPr="494A3FBC">
              <w:rPr>
                <w:rFonts w:ascii="Book Antiqua" w:eastAsia="MS Mincho" w:hAnsi="Book Antiqua"/>
                <w:b/>
                <w:bCs/>
                <w:snapToGrid/>
                <w:sz w:val="22"/>
                <w:szCs w:val="22"/>
              </w:rPr>
              <w:t xml:space="preserve"> - </w:t>
            </w:r>
            <w:r w:rsidR="00432988" w:rsidRPr="494A3FBC">
              <w:rPr>
                <w:rFonts w:ascii="Book Antiqua" w:eastAsia="MS Mincho" w:hAnsi="Book Antiqua"/>
                <w:b/>
                <w:bCs/>
                <w:snapToGrid/>
                <w:sz w:val="22"/>
                <w:szCs w:val="22"/>
              </w:rPr>
              <w:t xml:space="preserve"> </w:t>
            </w:r>
            <w:r w:rsidR="00432988" w:rsidRPr="494A3FBC">
              <w:rPr>
                <w:rFonts w:ascii="Book Antiqua" w:eastAsia="MS Mincho" w:hAnsi="Book Antiqua"/>
                <w:snapToGrid/>
                <w:sz w:val="22"/>
                <w:szCs w:val="22"/>
              </w:rPr>
              <w:t>6:00 – 8:00 P.M.</w:t>
            </w:r>
          </w:p>
          <w:p w14:paraId="6EB2985B" w14:textId="77777777" w:rsidR="008819E6" w:rsidRDefault="008819E6" w:rsidP="008819E6">
            <w:pPr>
              <w:rPr>
                <w:rFonts w:ascii="Book Antiqua" w:eastAsia="MS Mincho" w:hAnsi="Book Antiqua"/>
                <w:snapToGrid/>
                <w:sz w:val="22"/>
              </w:rPr>
            </w:pPr>
            <w:r>
              <w:rPr>
                <w:rFonts w:ascii="Book Antiqua" w:eastAsia="MS Mincho" w:hAnsi="Book Antiqua"/>
                <w:snapToGrid/>
                <w:sz w:val="22"/>
              </w:rPr>
              <w:t>LAFAYETTE CAJUNDOME</w:t>
            </w:r>
          </w:p>
          <w:p w14:paraId="44E871BC" w14:textId="77777777" w:rsidR="00327077" w:rsidRPr="00213D15" w:rsidRDefault="00327077" w:rsidP="008819E6">
            <w:pPr>
              <w:widowControl/>
              <w:ind w:left="1440" w:hanging="1440"/>
              <w:contextualSpacing/>
              <w:rPr>
                <w:rFonts w:ascii="Book Antiqua" w:hAnsi="Book Antiqua" w:cs="Tahoma"/>
              </w:rPr>
            </w:pPr>
          </w:p>
        </w:tc>
      </w:tr>
      <w:tr w:rsidR="00432988" w14:paraId="7DDBE3EE" w14:textId="77777777" w:rsidTr="494A3FBC">
        <w:trPr>
          <w:trHeight w:val="360"/>
        </w:trPr>
        <w:tc>
          <w:tcPr>
            <w:tcW w:w="1836" w:type="pct"/>
            <w:shd w:val="clear" w:color="auto" w:fill="auto"/>
            <w:vAlign w:val="center"/>
          </w:tcPr>
          <w:p w14:paraId="7E4EAB21" w14:textId="77777777" w:rsidR="00432988" w:rsidRPr="00213D15" w:rsidRDefault="00432988" w:rsidP="002B5909">
            <w:pPr>
              <w:pStyle w:val="NoSpacing"/>
              <w:jc w:val="center"/>
              <w:rPr>
                <w:rFonts w:ascii="Book Antiqua" w:hAnsi="Book Antiqua" w:cs="Tahoma"/>
              </w:rPr>
            </w:pPr>
            <w:r>
              <w:rPr>
                <w:rFonts w:ascii="Book Antiqua" w:hAnsi="Book Antiqua"/>
              </w:rPr>
              <w:t>BOYS</w:t>
            </w:r>
            <w:r w:rsidR="002B5909">
              <w:rPr>
                <w:rFonts w:ascii="Book Antiqua" w:hAnsi="Book Antiqua"/>
              </w:rPr>
              <w:t xml:space="preserve">’ </w:t>
            </w:r>
            <w:r>
              <w:rPr>
                <w:rFonts w:ascii="Book Antiqua" w:hAnsi="Book Antiqua"/>
              </w:rPr>
              <w:t xml:space="preserve">REGULAR </w:t>
            </w:r>
            <w:r w:rsidRPr="00213D15">
              <w:rPr>
                <w:rFonts w:ascii="Book Antiqua" w:hAnsi="Book Antiqua"/>
              </w:rPr>
              <w:t>WEIGH-IN</w:t>
            </w:r>
          </w:p>
        </w:tc>
        <w:tc>
          <w:tcPr>
            <w:tcW w:w="3164" w:type="pct"/>
            <w:shd w:val="clear" w:color="auto" w:fill="auto"/>
            <w:vAlign w:val="center"/>
          </w:tcPr>
          <w:p w14:paraId="3E7F53AD" w14:textId="4768F628" w:rsidR="00432988" w:rsidRPr="00213D15" w:rsidRDefault="1E24B88A"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1CB5DC74" w:rsidRPr="494A3FBC">
              <w:rPr>
                <w:rFonts w:ascii="Book Antiqua" w:eastAsia="MS Mincho" w:hAnsi="Book Antiqua"/>
                <w:b/>
                <w:bCs/>
                <w:snapToGrid/>
                <w:sz w:val="22"/>
                <w:szCs w:val="22"/>
              </w:rPr>
              <w:t>WEDNES</w:t>
            </w:r>
            <w:r w:rsidRPr="494A3FBC">
              <w:rPr>
                <w:rFonts w:ascii="Book Antiqua" w:eastAsia="MS Mincho" w:hAnsi="Book Antiqua"/>
                <w:b/>
                <w:bCs/>
                <w:snapToGrid/>
                <w:sz w:val="22"/>
                <w:szCs w:val="22"/>
              </w:rPr>
              <w:t>DAY</w:t>
            </w:r>
            <w:r w:rsidR="00432988" w:rsidRPr="494A3FBC">
              <w:rPr>
                <w:rFonts w:ascii="Book Antiqua" w:eastAsia="MS Mincho" w:hAnsi="Book Antiqua"/>
                <w:b/>
                <w:bCs/>
                <w:snapToGrid/>
                <w:sz w:val="22"/>
                <w:szCs w:val="22"/>
              </w:rPr>
              <w:t xml:space="preserve">, </w:t>
            </w:r>
            <w:r w:rsidRPr="494A3FBC">
              <w:rPr>
                <w:rFonts w:ascii="Book Antiqua" w:eastAsia="MS Mincho" w:hAnsi="Book Antiqua"/>
                <w:b/>
                <w:bCs/>
                <w:snapToGrid/>
                <w:sz w:val="22"/>
                <w:szCs w:val="22"/>
              </w:rPr>
              <w:t xml:space="preserve">MARCH </w:t>
            </w:r>
            <w:r w:rsidR="00722B4C" w:rsidRPr="494A3FBC">
              <w:rPr>
                <w:rFonts w:ascii="Book Antiqua" w:eastAsia="MS Mincho" w:hAnsi="Book Antiqua"/>
                <w:b/>
                <w:bCs/>
                <w:snapToGrid/>
                <w:sz w:val="22"/>
                <w:szCs w:val="22"/>
              </w:rPr>
              <w:t>2</w:t>
            </w:r>
            <w:r w:rsidR="283A3751" w:rsidRPr="494A3FBC">
              <w:rPr>
                <w:rFonts w:ascii="Book Antiqua" w:eastAsia="MS Mincho" w:hAnsi="Book Antiqua"/>
                <w:b/>
                <w:bCs/>
                <w:snapToGrid/>
                <w:sz w:val="22"/>
                <w:szCs w:val="22"/>
              </w:rPr>
              <w:t>0</w:t>
            </w:r>
            <w:r w:rsidR="283A3751" w:rsidRPr="494A3FBC">
              <w:rPr>
                <w:rFonts w:ascii="Book Antiqua" w:eastAsia="MS Mincho" w:hAnsi="Book Antiqua"/>
                <w:b/>
                <w:bCs/>
                <w:snapToGrid/>
                <w:sz w:val="22"/>
                <w:szCs w:val="22"/>
                <w:vertAlign w:val="superscript"/>
              </w:rPr>
              <w:t>th</w:t>
            </w:r>
            <w:r w:rsidR="283A3751" w:rsidRPr="494A3FBC">
              <w:rPr>
                <w:rFonts w:ascii="Book Antiqua" w:eastAsia="MS Mincho" w:hAnsi="Book Antiqua"/>
                <w:b/>
                <w:bCs/>
                <w:snapToGrid/>
                <w:sz w:val="22"/>
                <w:szCs w:val="22"/>
              </w:rPr>
              <w:t xml:space="preserve"> </w:t>
            </w:r>
            <w:r w:rsidR="7B96132E" w:rsidRPr="494A3FBC">
              <w:rPr>
                <w:rFonts w:ascii="Book Antiqua" w:eastAsia="MS Mincho" w:hAnsi="Book Antiqua"/>
                <w:b/>
                <w:bCs/>
                <w:snapToGrid/>
                <w:sz w:val="22"/>
                <w:szCs w:val="22"/>
              </w:rPr>
              <w:t>–</w:t>
            </w:r>
            <w:r w:rsidR="00432988" w:rsidRPr="494A3FBC">
              <w:rPr>
                <w:rFonts w:ascii="Book Antiqua" w:eastAsia="MS Mincho" w:hAnsi="Book Antiqua"/>
                <w:snapToGrid/>
                <w:sz w:val="22"/>
                <w:szCs w:val="22"/>
              </w:rPr>
              <w:t xml:space="preserve"> </w:t>
            </w:r>
            <w:r w:rsidR="60A23BCA" w:rsidRPr="494A3FBC">
              <w:rPr>
                <w:rFonts w:ascii="Book Antiqua" w:eastAsia="MS Mincho" w:hAnsi="Book Antiqua"/>
                <w:snapToGrid/>
                <w:sz w:val="22"/>
                <w:szCs w:val="22"/>
              </w:rPr>
              <w:t>7</w:t>
            </w:r>
            <w:r w:rsidR="00432988" w:rsidRPr="494A3FBC">
              <w:rPr>
                <w:rFonts w:ascii="Book Antiqua" w:eastAsia="MS Mincho" w:hAnsi="Book Antiqua"/>
                <w:snapToGrid/>
                <w:sz w:val="22"/>
                <w:szCs w:val="22"/>
              </w:rPr>
              <w:t xml:space="preserve">:30 – </w:t>
            </w:r>
            <w:r w:rsidR="60A23BCA" w:rsidRPr="494A3FBC">
              <w:rPr>
                <w:rFonts w:ascii="Book Antiqua" w:eastAsia="MS Mincho" w:hAnsi="Book Antiqua"/>
                <w:snapToGrid/>
                <w:sz w:val="22"/>
                <w:szCs w:val="22"/>
              </w:rPr>
              <w:t>9</w:t>
            </w:r>
            <w:r w:rsidR="00432988" w:rsidRPr="494A3FBC">
              <w:rPr>
                <w:rFonts w:ascii="Book Antiqua" w:eastAsia="MS Mincho" w:hAnsi="Book Antiqua"/>
                <w:snapToGrid/>
                <w:sz w:val="22"/>
                <w:szCs w:val="22"/>
              </w:rPr>
              <w:t xml:space="preserve">:00 A.M. </w:t>
            </w:r>
          </w:p>
          <w:p w14:paraId="144A5D23" w14:textId="77777777" w:rsidR="00432988" w:rsidRPr="00213D15" w:rsidRDefault="00432988" w:rsidP="002B5909">
            <w:pPr>
              <w:widowControl/>
              <w:contextualSpacing/>
              <w:rPr>
                <w:rFonts w:ascii="Book Antiqua" w:hAnsi="Book Antiqua"/>
              </w:rPr>
            </w:pPr>
          </w:p>
        </w:tc>
      </w:tr>
      <w:tr w:rsidR="00432988" w14:paraId="3CC17231" w14:textId="77777777" w:rsidTr="494A3FBC">
        <w:trPr>
          <w:trHeight w:val="360"/>
        </w:trPr>
        <w:tc>
          <w:tcPr>
            <w:tcW w:w="1836" w:type="pct"/>
            <w:shd w:val="clear" w:color="auto" w:fill="auto"/>
            <w:vAlign w:val="center"/>
          </w:tcPr>
          <w:p w14:paraId="7CF51302" w14:textId="77777777" w:rsidR="00432988" w:rsidRPr="00213D15" w:rsidRDefault="00432988" w:rsidP="002B5909">
            <w:pPr>
              <w:pStyle w:val="NoSpacing"/>
              <w:jc w:val="center"/>
              <w:rPr>
                <w:rFonts w:ascii="Book Antiqua" w:hAnsi="Book Antiqua" w:cs="Tahoma"/>
              </w:rPr>
            </w:pPr>
            <w:r>
              <w:rPr>
                <w:rFonts w:ascii="Book Antiqua" w:hAnsi="Book Antiqua"/>
              </w:rPr>
              <w:t>BOYS</w:t>
            </w:r>
            <w:r w:rsidR="002B5909">
              <w:rPr>
                <w:rFonts w:ascii="Book Antiqua" w:hAnsi="Book Antiqua"/>
              </w:rPr>
              <w:t>’ STATE BUSINESS</w:t>
            </w:r>
            <w:r w:rsidRPr="00213D15">
              <w:rPr>
                <w:rFonts w:ascii="Book Antiqua" w:hAnsi="Book Antiqua"/>
              </w:rPr>
              <w:t xml:space="preserve"> MEETING</w:t>
            </w:r>
          </w:p>
        </w:tc>
        <w:tc>
          <w:tcPr>
            <w:tcW w:w="3164" w:type="pct"/>
            <w:shd w:val="clear" w:color="auto" w:fill="auto"/>
            <w:vAlign w:val="center"/>
          </w:tcPr>
          <w:p w14:paraId="6A3F1AC9" w14:textId="042ABC1E" w:rsidR="00432988" w:rsidRPr="00213D15" w:rsidRDefault="1E24B88A"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1CB5DC74" w:rsidRPr="494A3FBC">
              <w:rPr>
                <w:rFonts w:ascii="Book Antiqua" w:eastAsia="MS Mincho" w:hAnsi="Book Antiqua"/>
                <w:b/>
                <w:bCs/>
                <w:snapToGrid/>
                <w:sz w:val="22"/>
                <w:szCs w:val="22"/>
              </w:rPr>
              <w:t>WEDNES</w:t>
            </w:r>
            <w:r w:rsidRPr="494A3FBC">
              <w:rPr>
                <w:rFonts w:ascii="Book Antiqua" w:eastAsia="MS Mincho" w:hAnsi="Book Antiqua"/>
                <w:b/>
                <w:bCs/>
                <w:snapToGrid/>
                <w:sz w:val="22"/>
                <w:szCs w:val="22"/>
              </w:rPr>
              <w:t xml:space="preserve">DAY, </w:t>
            </w:r>
            <w:r w:rsidR="1CB5DC74" w:rsidRPr="494A3FBC">
              <w:rPr>
                <w:rFonts w:ascii="Book Antiqua" w:eastAsia="MS Mincho" w:hAnsi="Book Antiqua"/>
                <w:b/>
                <w:bCs/>
                <w:snapToGrid/>
                <w:sz w:val="22"/>
                <w:szCs w:val="22"/>
              </w:rPr>
              <w:t>MARCH 2</w:t>
            </w:r>
            <w:r w:rsidR="29B7B304" w:rsidRPr="494A3FBC">
              <w:rPr>
                <w:rFonts w:ascii="Book Antiqua" w:eastAsia="MS Mincho" w:hAnsi="Book Antiqua"/>
                <w:b/>
                <w:bCs/>
                <w:snapToGrid/>
                <w:sz w:val="22"/>
                <w:szCs w:val="22"/>
              </w:rPr>
              <w:t>0</w:t>
            </w:r>
            <w:r w:rsidR="29B7B304" w:rsidRPr="494A3FBC">
              <w:rPr>
                <w:rFonts w:ascii="Book Antiqua" w:eastAsia="MS Mincho" w:hAnsi="Book Antiqua"/>
                <w:b/>
                <w:bCs/>
                <w:snapToGrid/>
                <w:sz w:val="22"/>
                <w:szCs w:val="22"/>
                <w:vertAlign w:val="superscript"/>
              </w:rPr>
              <w:t>th</w:t>
            </w:r>
            <w:r w:rsidR="1CB5DC74" w:rsidRPr="494A3FBC">
              <w:rPr>
                <w:rFonts w:ascii="Book Antiqua" w:eastAsia="MS Mincho" w:hAnsi="Book Antiqua"/>
                <w:b/>
                <w:bCs/>
                <w:snapToGrid/>
                <w:sz w:val="22"/>
                <w:szCs w:val="22"/>
              </w:rPr>
              <w:t xml:space="preserve"> </w:t>
            </w:r>
            <w:r w:rsidR="7B96132E" w:rsidRPr="494A3FBC">
              <w:rPr>
                <w:rFonts w:ascii="Book Antiqua" w:eastAsia="MS Mincho" w:hAnsi="Book Antiqua"/>
                <w:b/>
                <w:bCs/>
                <w:snapToGrid/>
                <w:sz w:val="22"/>
                <w:szCs w:val="22"/>
              </w:rPr>
              <w:t>–</w:t>
            </w:r>
            <w:r w:rsidR="00432988" w:rsidRPr="494A3FBC">
              <w:rPr>
                <w:rFonts w:ascii="Book Antiqua" w:eastAsia="MS Mincho" w:hAnsi="Book Antiqua"/>
                <w:snapToGrid/>
                <w:sz w:val="22"/>
                <w:szCs w:val="22"/>
              </w:rPr>
              <w:t xml:space="preserve"> 8:00 A.M. </w:t>
            </w:r>
          </w:p>
          <w:p w14:paraId="36DE8A36" w14:textId="77777777" w:rsidR="00432988" w:rsidRPr="00213D15" w:rsidRDefault="00432988" w:rsidP="00FF23BC">
            <w:pPr>
              <w:widowControl/>
              <w:contextualSpacing/>
              <w:rPr>
                <w:rFonts w:ascii="Book Antiqua" w:eastAsia="MS Mincho" w:hAnsi="Book Antiqua"/>
                <w:snapToGrid/>
                <w:sz w:val="22"/>
              </w:rPr>
            </w:pPr>
            <w:r>
              <w:rPr>
                <w:rFonts w:ascii="Book Antiqua" w:eastAsia="MS Mincho" w:hAnsi="Book Antiqua"/>
                <w:snapToGrid/>
                <w:sz w:val="22"/>
              </w:rPr>
              <w:t>HOSPITALITY ROOM</w:t>
            </w:r>
          </w:p>
          <w:p w14:paraId="738610EB" w14:textId="77777777" w:rsidR="00432988" w:rsidRPr="00213D15" w:rsidRDefault="00432988" w:rsidP="00FF23BC">
            <w:pPr>
              <w:rPr>
                <w:rFonts w:ascii="Book Antiqua" w:hAnsi="Book Antiqua"/>
              </w:rPr>
            </w:pPr>
          </w:p>
        </w:tc>
      </w:tr>
      <w:tr w:rsidR="00432988" w14:paraId="4BBCE0A4" w14:textId="77777777" w:rsidTr="494A3FBC">
        <w:trPr>
          <w:trHeight w:val="360"/>
        </w:trPr>
        <w:tc>
          <w:tcPr>
            <w:tcW w:w="1836" w:type="pct"/>
            <w:shd w:val="clear" w:color="auto" w:fill="auto"/>
            <w:vAlign w:val="center"/>
          </w:tcPr>
          <w:p w14:paraId="6750ACFB" w14:textId="77777777" w:rsidR="00432988" w:rsidRPr="00213D15" w:rsidRDefault="00432988" w:rsidP="002B5909">
            <w:pPr>
              <w:pStyle w:val="NoSpacing"/>
              <w:jc w:val="center"/>
              <w:rPr>
                <w:rFonts w:ascii="Book Antiqua" w:hAnsi="Book Antiqua" w:cs="Tahoma"/>
              </w:rPr>
            </w:pPr>
            <w:r>
              <w:rPr>
                <w:rFonts w:ascii="Book Antiqua" w:hAnsi="Book Antiqua"/>
              </w:rPr>
              <w:t>BOYS</w:t>
            </w:r>
            <w:r w:rsidR="002B5909">
              <w:rPr>
                <w:rFonts w:ascii="Book Antiqua" w:hAnsi="Book Antiqua"/>
              </w:rPr>
              <w:t>’</w:t>
            </w:r>
            <w:r>
              <w:rPr>
                <w:rFonts w:ascii="Book Antiqua" w:hAnsi="Book Antiqua"/>
              </w:rPr>
              <w:t xml:space="preserve"> </w:t>
            </w:r>
            <w:r w:rsidRPr="00213D15">
              <w:rPr>
                <w:rFonts w:ascii="Book Antiqua" w:hAnsi="Book Antiqua"/>
              </w:rPr>
              <w:t>LIFTING STARTS</w:t>
            </w:r>
          </w:p>
        </w:tc>
        <w:tc>
          <w:tcPr>
            <w:tcW w:w="3164" w:type="pct"/>
            <w:shd w:val="clear" w:color="auto" w:fill="auto"/>
            <w:vAlign w:val="center"/>
          </w:tcPr>
          <w:p w14:paraId="555EE55E" w14:textId="3FB59964" w:rsidR="00432988" w:rsidRDefault="1E24B88A"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1CB5DC74" w:rsidRPr="494A3FBC">
              <w:rPr>
                <w:rFonts w:ascii="Book Antiqua" w:eastAsia="MS Mincho" w:hAnsi="Book Antiqua"/>
                <w:b/>
                <w:bCs/>
                <w:snapToGrid/>
                <w:sz w:val="22"/>
                <w:szCs w:val="22"/>
              </w:rPr>
              <w:t>WEDNES</w:t>
            </w:r>
            <w:r w:rsidRPr="494A3FBC">
              <w:rPr>
                <w:rFonts w:ascii="Book Antiqua" w:eastAsia="MS Mincho" w:hAnsi="Book Antiqua"/>
                <w:b/>
                <w:bCs/>
                <w:snapToGrid/>
                <w:sz w:val="22"/>
                <w:szCs w:val="22"/>
              </w:rPr>
              <w:t xml:space="preserve">DAY, </w:t>
            </w:r>
            <w:r w:rsidR="1CB5DC74" w:rsidRPr="494A3FBC">
              <w:rPr>
                <w:rFonts w:ascii="Book Antiqua" w:eastAsia="MS Mincho" w:hAnsi="Book Antiqua"/>
                <w:b/>
                <w:bCs/>
                <w:snapToGrid/>
                <w:sz w:val="22"/>
                <w:szCs w:val="22"/>
              </w:rPr>
              <w:t>MARCH 2</w:t>
            </w:r>
            <w:r w:rsidR="7134C256" w:rsidRPr="494A3FBC">
              <w:rPr>
                <w:rFonts w:ascii="Book Antiqua" w:eastAsia="MS Mincho" w:hAnsi="Book Antiqua"/>
                <w:b/>
                <w:bCs/>
                <w:snapToGrid/>
                <w:sz w:val="22"/>
                <w:szCs w:val="22"/>
              </w:rPr>
              <w:t>0</w:t>
            </w:r>
            <w:r w:rsidR="7134C256" w:rsidRPr="494A3FBC">
              <w:rPr>
                <w:rFonts w:ascii="Book Antiqua" w:eastAsia="MS Mincho" w:hAnsi="Book Antiqua"/>
                <w:b/>
                <w:bCs/>
                <w:snapToGrid/>
                <w:sz w:val="22"/>
                <w:szCs w:val="22"/>
                <w:vertAlign w:val="superscript"/>
              </w:rPr>
              <w:t>th</w:t>
            </w:r>
            <w:r w:rsidR="00432988" w:rsidRPr="494A3FBC">
              <w:rPr>
                <w:rFonts w:ascii="Book Antiqua" w:eastAsia="MS Mincho" w:hAnsi="Book Antiqua"/>
                <w:snapToGrid/>
                <w:sz w:val="22"/>
                <w:szCs w:val="22"/>
              </w:rPr>
              <w:t xml:space="preserve">– </w:t>
            </w:r>
            <w:r w:rsidR="60A23BCA" w:rsidRPr="494A3FBC">
              <w:rPr>
                <w:rFonts w:ascii="Book Antiqua" w:eastAsia="MS Mincho" w:hAnsi="Book Antiqua"/>
                <w:snapToGrid/>
                <w:sz w:val="22"/>
                <w:szCs w:val="22"/>
              </w:rPr>
              <w:t>10</w:t>
            </w:r>
            <w:r w:rsidR="00432988" w:rsidRPr="494A3FBC">
              <w:rPr>
                <w:rFonts w:ascii="Book Antiqua" w:eastAsia="MS Mincho" w:hAnsi="Book Antiqua"/>
                <w:snapToGrid/>
                <w:sz w:val="22"/>
                <w:szCs w:val="22"/>
              </w:rPr>
              <w:t>:</w:t>
            </w:r>
            <w:r w:rsidR="60A23BCA" w:rsidRPr="494A3FBC">
              <w:rPr>
                <w:rFonts w:ascii="Book Antiqua" w:eastAsia="MS Mincho" w:hAnsi="Book Antiqua"/>
                <w:snapToGrid/>
                <w:sz w:val="22"/>
                <w:szCs w:val="22"/>
              </w:rPr>
              <w:t>0</w:t>
            </w:r>
            <w:r w:rsidR="00432988" w:rsidRPr="494A3FBC">
              <w:rPr>
                <w:rFonts w:ascii="Book Antiqua" w:eastAsia="MS Mincho" w:hAnsi="Book Antiqua"/>
                <w:snapToGrid/>
                <w:sz w:val="22"/>
                <w:szCs w:val="22"/>
              </w:rPr>
              <w:t xml:space="preserve">0 A.M.  </w:t>
            </w:r>
          </w:p>
          <w:p w14:paraId="1CAC31F5" w14:textId="77777777" w:rsidR="008819E6" w:rsidRDefault="008819E6" w:rsidP="008819E6">
            <w:pPr>
              <w:rPr>
                <w:rFonts w:ascii="Book Antiqua" w:eastAsia="MS Mincho" w:hAnsi="Book Antiqua"/>
                <w:snapToGrid/>
                <w:sz w:val="22"/>
              </w:rPr>
            </w:pPr>
            <w:r>
              <w:rPr>
                <w:rFonts w:ascii="Book Antiqua" w:eastAsia="MS Mincho" w:hAnsi="Book Antiqua"/>
                <w:snapToGrid/>
                <w:sz w:val="22"/>
              </w:rPr>
              <w:t>LAFAYETTE CAJUNDOME</w:t>
            </w:r>
          </w:p>
          <w:p w14:paraId="637805D2" w14:textId="77777777" w:rsidR="00327077" w:rsidRPr="00213D15" w:rsidRDefault="00327077" w:rsidP="008819E6">
            <w:pPr>
              <w:widowControl/>
              <w:ind w:left="1440" w:hanging="1440"/>
              <w:contextualSpacing/>
              <w:rPr>
                <w:rFonts w:ascii="Book Antiqua" w:hAnsi="Book Antiqua"/>
              </w:rPr>
            </w:pPr>
          </w:p>
        </w:tc>
      </w:tr>
    </w:tbl>
    <w:p w14:paraId="463F29E8" w14:textId="77777777" w:rsidR="000E3A7A" w:rsidRPr="00E57F37" w:rsidRDefault="000E3A7A">
      <w:pPr>
        <w:rPr>
          <w:rFonts w:ascii="Book Antiqua" w:eastAsia="MS Mincho" w:hAnsi="Book Antiqua"/>
          <w:b/>
          <w:snapToGrid/>
          <w:color w:val="FF0000"/>
          <w:sz w:val="22"/>
          <w:szCs w:val="22"/>
          <w:u w:val="single"/>
        </w:rPr>
      </w:pPr>
    </w:p>
    <w:p w14:paraId="3B7B4B86" w14:textId="77777777" w:rsidR="000E3A7A" w:rsidRPr="00E57F37" w:rsidRDefault="000E3A7A" w:rsidP="00432988">
      <w:pPr>
        <w:widowControl/>
        <w:ind w:left="720" w:hanging="720"/>
        <w:contextualSpacing/>
        <w:rPr>
          <w:rFonts w:ascii="Book Antiqua" w:eastAsia="MS Mincho" w:hAnsi="Book Antiqua"/>
          <w:snapToGrid/>
          <w:sz w:val="14"/>
        </w:rPr>
      </w:pPr>
    </w:p>
    <w:p w14:paraId="3A0FF5F2" w14:textId="77777777" w:rsidR="00432988" w:rsidRDefault="00432988" w:rsidP="00432988">
      <w:pPr>
        <w:widowControl/>
        <w:pBdr>
          <w:top w:val="nil"/>
          <w:left w:val="nil"/>
          <w:bottom w:val="nil"/>
          <w:right w:val="nil"/>
          <w:between w:val="nil"/>
        </w:pBdr>
        <w:tabs>
          <w:tab w:val="left" w:pos="990"/>
        </w:tabs>
        <w:jc w:val="center"/>
        <w:rPr>
          <w:rFonts w:ascii="Times New Roman" w:hAnsi="Times New Roman"/>
          <w:b/>
          <w:snapToGrid/>
          <w:color w:val="FF0000"/>
          <w:sz w:val="20"/>
          <w:u w:val="single"/>
        </w:rPr>
      </w:pPr>
    </w:p>
    <w:p w14:paraId="5630AD66" w14:textId="77777777" w:rsidR="00432988" w:rsidRDefault="00432988" w:rsidP="00432988">
      <w:pPr>
        <w:widowControl/>
        <w:pBdr>
          <w:top w:val="nil"/>
          <w:left w:val="nil"/>
          <w:bottom w:val="nil"/>
          <w:right w:val="nil"/>
          <w:between w:val="nil"/>
        </w:pBdr>
        <w:tabs>
          <w:tab w:val="left" w:pos="990"/>
        </w:tabs>
        <w:jc w:val="center"/>
        <w:rPr>
          <w:rFonts w:ascii="Times New Roman" w:hAnsi="Times New Roman"/>
          <w:b/>
          <w:snapToGrid/>
          <w:color w:val="FF0000"/>
          <w:sz w:val="20"/>
          <w:u w:val="single"/>
        </w:rPr>
      </w:pPr>
    </w:p>
    <w:tbl>
      <w:tblPr>
        <w:tblW w:w="4535" w:type="pct"/>
        <w:tblInd w:w="48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354"/>
        <w:gridCol w:w="5779"/>
      </w:tblGrid>
      <w:tr w:rsidR="002B5909" w14:paraId="46FC9C72" w14:textId="77777777" w:rsidTr="494A3FBC">
        <w:trPr>
          <w:trHeight w:val="458"/>
        </w:trPr>
        <w:tc>
          <w:tcPr>
            <w:tcW w:w="5000" w:type="pct"/>
            <w:gridSpan w:val="2"/>
            <w:shd w:val="clear" w:color="auto" w:fill="323E4F" w:themeFill="text2" w:themeFillShade="BF"/>
            <w:vAlign w:val="center"/>
          </w:tcPr>
          <w:p w14:paraId="464DD53D" w14:textId="77777777" w:rsidR="002B5909" w:rsidRPr="002B5909" w:rsidRDefault="00360C5F" w:rsidP="002B5909">
            <w:pPr>
              <w:pStyle w:val="NoSpacing"/>
              <w:jc w:val="center"/>
              <w:rPr>
                <w:rFonts w:ascii="Book Antiqua" w:hAnsi="Book Antiqua" w:cs="Tahoma"/>
                <w:b/>
                <w:sz w:val="36"/>
                <w:szCs w:val="36"/>
              </w:rPr>
            </w:pPr>
            <w:r>
              <w:rPr>
                <w:rFonts w:ascii="Book Antiqua" w:hAnsi="Book Antiqua" w:cs="Tahoma"/>
                <w:b/>
                <w:color w:val="FFFFFF"/>
                <w:sz w:val="36"/>
                <w:szCs w:val="36"/>
              </w:rPr>
              <w:t>GIRLS</w:t>
            </w:r>
            <w:r w:rsidRPr="002B5909">
              <w:rPr>
                <w:rFonts w:ascii="Book Antiqua" w:hAnsi="Book Antiqua" w:cs="Tahoma"/>
                <w:b/>
                <w:color w:val="FFFFFF"/>
                <w:sz w:val="36"/>
                <w:szCs w:val="36"/>
              </w:rPr>
              <w:t xml:space="preserve"> </w:t>
            </w:r>
            <w:r w:rsidR="002B5909" w:rsidRPr="002B5909">
              <w:rPr>
                <w:rFonts w:ascii="Book Antiqua" w:hAnsi="Book Antiqua" w:cs="Tahoma"/>
                <w:b/>
                <w:color w:val="FFFFFF"/>
                <w:sz w:val="36"/>
                <w:szCs w:val="36"/>
              </w:rPr>
              <w:t>DIVISION</w:t>
            </w:r>
            <w:r w:rsidR="002B5909">
              <w:rPr>
                <w:rFonts w:ascii="Book Antiqua" w:hAnsi="Book Antiqua" w:cs="Tahoma"/>
                <w:b/>
                <w:color w:val="FFFFFF"/>
                <w:sz w:val="36"/>
                <w:szCs w:val="36"/>
              </w:rPr>
              <w:t>S</w:t>
            </w:r>
            <w:r w:rsidR="002B5909" w:rsidRPr="002B5909">
              <w:rPr>
                <w:rFonts w:ascii="Book Antiqua" w:hAnsi="Book Antiqua" w:cs="Tahoma"/>
                <w:b/>
                <w:color w:val="FFFFFF"/>
                <w:sz w:val="36"/>
                <w:szCs w:val="36"/>
              </w:rPr>
              <w:t xml:space="preserve"> </w:t>
            </w:r>
            <w:r w:rsidR="002B5909">
              <w:rPr>
                <w:rFonts w:ascii="Book Antiqua" w:hAnsi="Book Antiqua" w:cs="Tahoma"/>
                <w:b/>
                <w:color w:val="FFFFFF"/>
                <w:sz w:val="36"/>
                <w:szCs w:val="36"/>
              </w:rPr>
              <w:t xml:space="preserve">IV &amp; V </w:t>
            </w:r>
          </w:p>
        </w:tc>
      </w:tr>
      <w:tr w:rsidR="002B5909" w14:paraId="16455515" w14:textId="77777777" w:rsidTr="494A3FBC">
        <w:trPr>
          <w:trHeight w:val="360"/>
        </w:trPr>
        <w:tc>
          <w:tcPr>
            <w:tcW w:w="1836" w:type="pct"/>
            <w:shd w:val="clear" w:color="auto" w:fill="auto"/>
            <w:vAlign w:val="center"/>
          </w:tcPr>
          <w:p w14:paraId="693C242F" w14:textId="77777777" w:rsidR="002B5909" w:rsidRPr="00213D15" w:rsidRDefault="002B5909" w:rsidP="00FF23BC">
            <w:pPr>
              <w:pStyle w:val="NoSpacing"/>
              <w:jc w:val="center"/>
              <w:rPr>
                <w:rFonts w:ascii="Book Antiqua" w:hAnsi="Book Antiqua" w:cs="Tahoma"/>
                <w:sz w:val="18"/>
              </w:rPr>
            </w:pPr>
            <w:r>
              <w:rPr>
                <w:rFonts w:ascii="Book Antiqua" w:hAnsi="Book Antiqua"/>
              </w:rPr>
              <w:t>GIRLS’</w:t>
            </w:r>
            <w:r w:rsidRPr="00213D15">
              <w:rPr>
                <w:rFonts w:ascii="Book Antiqua" w:hAnsi="Book Antiqua"/>
              </w:rPr>
              <w:t xml:space="preserve"> EARLY WEIGH-IN</w:t>
            </w:r>
            <w:r w:rsidRPr="00213D15">
              <w:rPr>
                <w:rFonts w:ascii="Book Antiqua" w:hAnsi="Book Antiqua"/>
              </w:rPr>
              <w:tab/>
            </w:r>
          </w:p>
        </w:tc>
        <w:tc>
          <w:tcPr>
            <w:tcW w:w="3164" w:type="pct"/>
            <w:shd w:val="clear" w:color="auto" w:fill="auto"/>
            <w:vAlign w:val="center"/>
          </w:tcPr>
          <w:p w14:paraId="2544C0CF" w14:textId="2DE15B4F" w:rsidR="002B5909" w:rsidRPr="00213D15" w:rsidRDefault="1E24B88A" w:rsidP="494A3FBC">
            <w:pPr>
              <w:widowControl/>
              <w:ind w:hanging="1392"/>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60A23BCA" w:rsidRPr="494A3FBC">
              <w:rPr>
                <w:rFonts w:ascii="Book Antiqua" w:eastAsia="MS Mincho" w:hAnsi="Book Antiqua"/>
                <w:b/>
                <w:bCs/>
                <w:snapToGrid/>
                <w:sz w:val="22"/>
                <w:szCs w:val="22"/>
              </w:rPr>
              <w:t>WEDNES</w:t>
            </w:r>
            <w:r w:rsidRPr="494A3FBC">
              <w:rPr>
                <w:rFonts w:ascii="Book Antiqua" w:eastAsia="MS Mincho" w:hAnsi="Book Antiqua"/>
                <w:b/>
                <w:bCs/>
                <w:snapToGrid/>
                <w:sz w:val="22"/>
                <w:szCs w:val="22"/>
              </w:rPr>
              <w:t xml:space="preserve">DAY, MARCH </w:t>
            </w:r>
            <w:r w:rsidR="00722B4C" w:rsidRPr="494A3FBC">
              <w:rPr>
                <w:rFonts w:ascii="Book Antiqua" w:eastAsia="MS Mincho" w:hAnsi="Book Antiqua"/>
                <w:b/>
                <w:bCs/>
                <w:snapToGrid/>
                <w:sz w:val="22"/>
                <w:szCs w:val="22"/>
              </w:rPr>
              <w:t>2</w:t>
            </w:r>
            <w:r w:rsidR="331017F7" w:rsidRPr="494A3FBC">
              <w:rPr>
                <w:rFonts w:ascii="Book Antiqua" w:eastAsia="MS Mincho" w:hAnsi="Book Antiqua"/>
                <w:b/>
                <w:bCs/>
                <w:snapToGrid/>
                <w:sz w:val="22"/>
                <w:szCs w:val="22"/>
              </w:rPr>
              <w:t>0</w:t>
            </w:r>
            <w:r w:rsidR="331017F7" w:rsidRPr="494A3FBC">
              <w:rPr>
                <w:rFonts w:ascii="Book Antiqua" w:eastAsia="MS Mincho" w:hAnsi="Book Antiqua"/>
                <w:b/>
                <w:bCs/>
                <w:snapToGrid/>
                <w:sz w:val="22"/>
                <w:szCs w:val="22"/>
                <w:vertAlign w:val="superscript"/>
              </w:rPr>
              <w:t xml:space="preserve">th </w:t>
            </w:r>
            <w:r w:rsidR="7B96132E" w:rsidRPr="494A3FBC">
              <w:rPr>
                <w:rFonts w:ascii="Book Antiqua" w:eastAsia="MS Mincho" w:hAnsi="Book Antiqua"/>
                <w:b/>
                <w:bCs/>
                <w:snapToGrid/>
                <w:sz w:val="22"/>
                <w:szCs w:val="22"/>
              </w:rPr>
              <w:t>–</w:t>
            </w:r>
            <w:r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6:00 – 8:00 P.M.</w:t>
            </w:r>
          </w:p>
          <w:p w14:paraId="22471C95" w14:textId="77777777" w:rsidR="008819E6" w:rsidRDefault="008819E6" w:rsidP="008819E6">
            <w:pPr>
              <w:rPr>
                <w:rFonts w:ascii="Book Antiqua" w:eastAsia="MS Mincho" w:hAnsi="Book Antiqua"/>
                <w:snapToGrid/>
                <w:sz w:val="22"/>
              </w:rPr>
            </w:pPr>
            <w:r>
              <w:rPr>
                <w:rFonts w:ascii="Book Antiqua" w:eastAsia="MS Mincho" w:hAnsi="Book Antiqua"/>
                <w:snapToGrid/>
                <w:sz w:val="22"/>
              </w:rPr>
              <w:t>LAFAYETTE CAJUNDOME</w:t>
            </w:r>
          </w:p>
          <w:p w14:paraId="61829076" w14:textId="77777777" w:rsidR="00327077" w:rsidRPr="00213D15" w:rsidRDefault="00327077" w:rsidP="008819E6">
            <w:pPr>
              <w:widowControl/>
              <w:ind w:left="1440" w:hanging="1440"/>
              <w:contextualSpacing/>
              <w:rPr>
                <w:rFonts w:ascii="Book Antiqua" w:hAnsi="Book Antiqua" w:cs="Tahoma"/>
              </w:rPr>
            </w:pPr>
          </w:p>
        </w:tc>
      </w:tr>
      <w:tr w:rsidR="002B5909" w14:paraId="17945D4C" w14:textId="77777777" w:rsidTr="494A3FBC">
        <w:trPr>
          <w:trHeight w:val="360"/>
        </w:trPr>
        <w:tc>
          <w:tcPr>
            <w:tcW w:w="1836" w:type="pct"/>
            <w:shd w:val="clear" w:color="auto" w:fill="auto"/>
            <w:vAlign w:val="center"/>
          </w:tcPr>
          <w:p w14:paraId="7EA50E2C" w14:textId="77777777" w:rsidR="002B5909" w:rsidRPr="00213D15" w:rsidRDefault="002B5909" w:rsidP="00FF23BC">
            <w:pPr>
              <w:pStyle w:val="NoSpacing"/>
              <w:jc w:val="center"/>
              <w:rPr>
                <w:rFonts w:ascii="Book Antiqua" w:hAnsi="Book Antiqua" w:cs="Tahoma"/>
              </w:rPr>
            </w:pPr>
            <w:r>
              <w:rPr>
                <w:rFonts w:ascii="Book Antiqua" w:hAnsi="Book Antiqua"/>
              </w:rPr>
              <w:t xml:space="preserve">GIRLS’ REGULAR </w:t>
            </w:r>
            <w:r w:rsidRPr="00213D15">
              <w:rPr>
                <w:rFonts w:ascii="Book Antiqua" w:hAnsi="Book Antiqua"/>
              </w:rPr>
              <w:t>WEIGH-IN</w:t>
            </w:r>
          </w:p>
        </w:tc>
        <w:tc>
          <w:tcPr>
            <w:tcW w:w="3164" w:type="pct"/>
            <w:shd w:val="clear" w:color="auto" w:fill="auto"/>
            <w:vAlign w:val="center"/>
          </w:tcPr>
          <w:p w14:paraId="3B2E3D7F" w14:textId="128D2178" w:rsidR="002B5909" w:rsidRPr="00213D15" w:rsidRDefault="1E24B88A"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60A23BCA" w:rsidRPr="494A3FBC">
              <w:rPr>
                <w:rFonts w:ascii="Book Antiqua" w:eastAsia="MS Mincho" w:hAnsi="Book Antiqua"/>
                <w:b/>
                <w:bCs/>
                <w:snapToGrid/>
                <w:sz w:val="22"/>
                <w:szCs w:val="22"/>
              </w:rPr>
              <w:t>THURSDAY</w:t>
            </w:r>
            <w:r w:rsidRPr="494A3FBC">
              <w:rPr>
                <w:rFonts w:ascii="Book Antiqua" w:eastAsia="MS Mincho" w:hAnsi="Book Antiqua"/>
                <w:b/>
                <w:bCs/>
                <w:snapToGrid/>
                <w:sz w:val="22"/>
                <w:szCs w:val="22"/>
              </w:rPr>
              <w:t xml:space="preserve">, MARCH </w:t>
            </w:r>
            <w:r w:rsidR="00531F60" w:rsidRPr="494A3FBC">
              <w:rPr>
                <w:rFonts w:ascii="Book Antiqua" w:eastAsia="MS Mincho" w:hAnsi="Book Antiqua"/>
                <w:b/>
                <w:bCs/>
                <w:snapToGrid/>
                <w:sz w:val="22"/>
                <w:szCs w:val="22"/>
              </w:rPr>
              <w:t>2</w:t>
            </w:r>
            <w:r w:rsidR="63AB1626" w:rsidRPr="494A3FBC">
              <w:rPr>
                <w:rFonts w:ascii="Book Antiqua" w:eastAsia="MS Mincho" w:hAnsi="Book Antiqua"/>
                <w:b/>
                <w:bCs/>
                <w:snapToGrid/>
                <w:sz w:val="22"/>
                <w:szCs w:val="22"/>
              </w:rPr>
              <w:t>1</w:t>
            </w:r>
            <w:r w:rsidR="63AB1626" w:rsidRPr="494A3FBC">
              <w:rPr>
                <w:rFonts w:ascii="Book Antiqua" w:eastAsia="MS Mincho" w:hAnsi="Book Antiqua"/>
                <w:b/>
                <w:bCs/>
                <w:snapToGrid/>
                <w:sz w:val="22"/>
                <w:szCs w:val="22"/>
                <w:vertAlign w:val="superscript"/>
              </w:rPr>
              <w:t>st</w:t>
            </w:r>
            <w:r w:rsidR="63AB1626" w:rsidRPr="494A3FBC">
              <w:rPr>
                <w:rFonts w:ascii="Book Antiqua" w:eastAsia="MS Mincho" w:hAnsi="Book Antiqua"/>
                <w:b/>
                <w:bCs/>
                <w:snapToGrid/>
                <w:sz w:val="22"/>
                <w:szCs w:val="22"/>
              </w:rPr>
              <w:t xml:space="preserve"> </w:t>
            </w:r>
            <w:r w:rsidR="7B96132E" w:rsidRPr="494A3FBC">
              <w:rPr>
                <w:rFonts w:ascii="Book Antiqua" w:eastAsia="MS Mincho" w:hAnsi="Book Antiqua"/>
                <w:b/>
                <w:bCs/>
                <w:snapToGrid/>
                <w:sz w:val="22"/>
                <w:szCs w:val="22"/>
              </w:rPr>
              <w:t>–</w:t>
            </w:r>
            <w:r w:rsidRPr="494A3FBC">
              <w:rPr>
                <w:rFonts w:ascii="Book Antiqua" w:eastAsia="MS Mincho" w:hAnsi="Book Antiqua"/>
                <w:snapToGrid/>
                <w:sz w:val="22"/>
                <w:szCs w:val="22"/>
              </w:rPr>
              <w:t xml:space="preserve"> </w:t>
            </w:r>
            <w:r w:rsidR="60A23BCA" w:rsidRPr="494A3FBC">
              <w:rPr>
                <w:rFonts w:ascii="Book Antiqua" w:eastAsia="MS Mincho" w:hAnsi="Book Antiqua"/>
                <w:snapToGrid/>
                <w:sz w:val="22"/>
                <w:szCs w:val="22"/>
              </w:rPr>
              <w:t>7</w:t>
            </w:r>
            <w:r w:rsidRPr="494A3FBC">
              <w:rPr>
                <w:rFonts w:ascii="Book Antiqua" w:eastAsia="MS Mincho" w:hAnsi="Book Antiqua"/>
                <w:snapToGrid/>
                <w:sz w:val="22"/>
                <w:szCs w:val="22"/>
              </w:rPr>
              <w:t xml:space="preserve">:30 – </w:t>
            </w:r>
            <w:r w:rsidR="60A23BCA" w:rsidRPr="494A3FBC">
              <w:rPr>
                <w:rFonts w:ascii="Book Antiqua" w:eastAsia="MS Mincho" w:hAnsi="Book Antiqua"/>
                <w:snapToGrid/>
                <w:sz w:val="22"/>
                <w:szCs w:val="22"/>
              </w:rPr>
              <w:t>9</w:t>
            </w:r>
            <w:r w:rsidRPr="494A3FBC">
              <w:rPr>
                <w:rFonts w:ascii="Book Antiqua" w:eastAsia="MS Mincho" w:hAnsi="Book Antiqua"/>
                <w:snapToGrid/>
                <w:sz w:val="22"/>
                <w:szCs w:val="22"/>
              </w:rPr>
              <w:t xml:space="preserve">:00 A.M. </w:t>
            </w:r>
          </w:p>
          <w:p w14:paraId="2BA226A1" w14:textId="77777777" w:rsidR="002B5909" w:rsidRPr="00213D15" w:rsidRDefault="002B5909" w:rsidP="00FF23BC">
            <w:pPr>
              <w:widowControl/>
              <w:contextualSpacing/>
              <w:rPr>
                <w:rFonts w:ascii="Book Antiqua" w:hAnsi="Book Antiqua"/>
              </w:rPr>
            </w:pPr>
          </w:p>
        </w:tc>
      </w:tr>
      <w:tr w:rsidR="002B5909" w14:paraId="36575168" w14:textId="77777777" w:rsidTr="494A3FBC">
        <w:trPr>
          <w:trHeight w:val="360"/>
        </w:trPr>
        <w:tc>
          <w:tcPr>
            <w:tcW w:w="1836" w:type="pct"/>
            <w:shd w:val="clear" w:color="auto" w:fill="auto"/>
            <w:vAlign w:val="center"/>
          </w:tcPr>
          <w:p w14:paraId="3CBA5CF3" w14:textId="77777777" w:rsidR="002B5909" w:rsidRPr="00213D15" w:rsidRDefault="00F24B3B" w:rsidP="00FF23BC">
            <w:pPr>
              <w:pStyle w:val="NoSpacing"/>
              <w:jc w:val="center"/>
              <w:rPr>
                <w:rFonts w:ascii="Book Antiqua" w:hAnsi="Book Antiqua" w:cs="Tahoma"/>
              </w:rPr>
            </w:pPr>
            <w:r>
              <w:rPr>
                <w:rFonts w:ascii="Book Antiqua" w:hAnsi="Book Antiqua"/>
              </w:rPr>
              <w:t>GIRLS’</w:t>
            </w:r>
            <w:r w:rsidR="002B5909">
              <w:rPr>
                <w:rFonts w:ascii="Book Antiqua" w:hAnsi="Book Antiqua"/>
              </w:rPr>
              <w:t xml:space="preserve"> STATE BUSINESS</w:t>
            </w:r>
            <w:r w:rsidR="002B5909" w:rsidRPr="00213D15">
              <w:rPr>
                <w:rFonts w:ascii="Book Antiqua" w:hAnsi="Book Antiqua"/>
              </w:rPr>
              <w:t xml:space="preserve"> MEETING</w:t>
            </w:r>
          </w:p>
        </w:tc>
        <w:tc>
          <w:tcPr>
            <w:tcW w:w="3164" w:type="pct"/>
            <w:shd w:val="clear" w:color="auto" w:fill="auto"/>
            <w:vAlign w:val="center"/>
          </w:tcPr>
          <w:p w14:paraId="5EAC339B" w14:textId="68B90240" w:rsidR="002B5909" w:rsidRPr="00213D15" w:rsidRDefault="1E24B88A"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60A23BCA" w:rsidRPr="494A3FBC">
              <w:rPr>
                <w:rFonts w:ascii="Book Antiqua" w:eastAsia="MS Mincho" w:hAnsi="Book Antiqua"/>
                <w:b/>
                <w:bCs/>
                <w:snapToGrid/>
                <w:sz w:val="22"/>
                <w:szCs w:val="22"/>
              </w:rPr>
              <w:t>THURSDAY</w:t>
            </w:r>
            <w:r w:rsidRPr="494A3FBC">
              <w:rPr>
                <w:rFonts w:ascii="Book Antiqua" w:eastAsia="MS Mincho" w:hAnsi="Book Antiqua"/>
                <w:b/>
                <w:bCs/>
                <w:snapToGrid/>
                <w:sz w:val="22"/>
                <w:szCs w:val="22"/>
              </w:rPr>
              <w:t xml:space="preserve">, MARCH </w:t>
            </w:r>
            <w:r w:rsidR="00722B4C" w:rsidRPr="494A3FBC">
              <w:rPr>
                <w:rFonts w:ascii="Book Antiqua" w:eastAsia="MS Mincho" w:hAnsi="Book Antiqua"/>
                <w:b/>
                <w:bCs/>
                <w:snapToGrid/>
                <w:sz w:val="22"/>
                <w:szCs w:val="22"/>
              </w:rPr>
              <w:t>2</w:t>
            </w:r>
            <w:r w:rsidR="4348F267" w:rsidRPr="494A3FBC">
              <w:rPr>
                <w:rFonts w:ascii="Book Antiqua" w:eastAsia="MS Mincho" w:hAnsi="Book Antiqua"/>
                <w:b/>
                <w:bCs/>
                <w:snapToGrid/>
                <w:sz w:val="22"/>
                <w:szCs w:val="22"/>
              </w:rPr>
              <w:t>1</w:t>
            </w:r>
            <w:r w:rsidR="4348F267" w:rsidRPr="494A3FBC">
              <w:rPr>
                <w:rFonts w:ascii="Book Antiqua" w:eastAsia="MS Mincho" w:hAnsi="Book Antiqua"/>
                <w:b/>
                <w:bCs/>
                <w:snapToGrid/>
                <w:sz w:val="22"/>
                <w:szCs w:val="22"/>
                <w:vertAlign w:val="superscript"/>
              </w:rPr>
              <w:t>st</w:t>
            </w:r>
            <w:r w:rsidR="4348F267" w:rsidRPr="494A3FBC">
              <w:rPr>
                <w:rFonts w:ascii="Book Antiqua" w:eastAsia="MS Mincho" w:hAnsi="Book Antiqua"/>
                <w:b/>
                <w:bCs/>
                <w:snapToGrid/>
                <w:sz w:val="22"/>
                <w:szCs w:val="22"/>
              </w:rPr>
              <w:t xml:space="preserve"> </w:t>
            </w:r>
            <w:r w:rsidR="7B96132E" w:rsidRPr="494A3FBC">
              <w:rPr>
                <w:rFonts w:ascii="Book Antiqua" w:eastAsia="MS Mincho" w:hAnsi="Book Antiqua"/>
                <w:b/>
                <w:bCs/>
                <w:snapToGrid/>
                <w:sz w:val="22"/>
                <w:szCs w:val="22"/>
              </w:rPr>
              <w:t>–</w:t>
            </w:r>
            <w:r w:rsidRPr="494A3FBC">
              <w:rPr>
                <w:rFonts w:ascii="Book Antiqua" w:eastAsia="MS Mincho" w:hAnsi="Book Antiqua"/>
                <w:snapToGrid/>
                <w:sz w:val="22"/>
                <w:szCs w:val="22"/>
              </w:rPr>
              <w:t xml:space="preserve"> 8:00 A.M. </w:t>
            </w:r>
          </w:p>
          <w:p w14:paraId="405E96F3" w14:textId="77777777" w:rsidR="002B5909" w:rsidRPr="00213D15" w:rsidRDefault="002B5909" w:rsidP="00FF23BC">
            <w:pPr>
              <w:widowControl/>
              <w:contextualSpacing/>
              <w:rPr>
                <w:rFonts w:ascii="Book Antiqua" w:eastAsia="MS Mincho" w:hAnsi="Book Antiqua"/>
                <w:snapToGrid/>
                <w:sz w:val="22"/>
              </w:rPr>
            </w:pPr>
            <w:r>
              <w:rPr>
                <w:rFonts w:ascii="Book Antiqua" w:eastAsia="MS Mincho" w:hAnsi="Book Antiqua"/>
                <w:snapToGrid/>
                <w:sz w:val="22"/>
              </w:rPr>
              <w:t>HOSPITALITY ROOM</w:t>
            </w:r>
          </w:p>
          <w:p w14:paraId="17AD93B2" w14:textId="77777777" w:rsidR="002B5909" w:rsidRPr="00213D15" w:rsidRDefault="002B5909" w:rsidP="00FF23BC">
            <w:pPr>
              <w:rPr>
                <w:rFonts w:ascii="Book Antiqua" w:hAnsi="Book Antiqua"/>
              </w:rPr>
            </w:pPr>
          </w:p>
        </w:tc>
      </w:tr>
      <w:tr w:rsidR="002B5909" w14:paraId="1318D320" w14:textId="77777777" w:rsidTr="494A3FBC">
        <w:trPr>
          <w:trHeight w:val="360"/>
        </w:trPr>
        <w:tc>
          <w:tcPr>
            <w:tcW w:w="1836" w:type="pct"/>
            <w:shd w:val="clear" w:color="auto" w:fill="auto"/>
            <w:vAlign w:val="center"/>
          </w:tcPr>
          <w:p w14:paraId="0A357C53" w14:textId="77777777" w:rsidR="002B5909" w:rsidRPr="00213D15" w:rsidRDefault="00F24B3B" w:rsidP="00FF23BC">
            <w:pPr>
              <w:pStyle w:val="NoSpacing"/>
              <w:jc w:val="center"/>
              <w:rPr>
                <w:rFonts w:ascii="Book Antiqua" w:hAnsi="Book Antiqua" w:cs="Tahoma"/>
              </w:rPr>
            </w:pPr>
            <w:r>
              <w:rPr>
                <w:rFonts w:ascii="Book Antiqua" w:hAnsi="Book Antiqua"/>
              </w:rPr>
              <w:t>GIRLS’</w:t>
            </w:r>
            <w:r w:rsidR="002B5909">
              <w:rPr>
                <w:rFonts w:ascii="Book Antiqua" w:hAnsi="Book Antiqua"/>
              </w:rPr>
              <w:t xml:space="preserve"> </w:t>
            </w:r>
            <w:r w:rsidR="002B5909" w:rsidRPr="00213D15">
              <w:rPr>
                <w:rFonts w:ascii="Book Antiqua" w:hAnsi="Book Antiqua"/>
              </w:rPr>
              <w:t>LIFTING STARTS</w:t>
            </w:r>
          </w:p>
        </w:tc>
        <w:tc>
          <w:tcPr>
            <w:tcW w:w="3164" w:type="pct"/>
            <w:shd w:val="clear" w:color="auto" w:fill="auto"/>
            <w:vAlign w:val="center"/>
          </w:tcPr>
          <w:p w14:paraId="77E37D2A" w14:textId="07428151" w:rsidR="002B5909" w:rsidRDefault="1E24B88A"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00327077" w:rsidRPr="494A3FBC">
              <w:rPr>
                <w:rFonts w:ascii="Book Antiqua" w:eastAsia="MS Mincho" w:hAnsi="Book Antiqua"/>
                <w:b/>
                <w:bCs/>
                <w:snapToGrid/>
                <w:sz w:val="22"/>
                <w:szCs w:val="22"/>
              </w:rPr>
              <w:t xml:space="preserve">                     </w:t>
            </w:r>
            <w:r w:rsidR="60A23BCA" w:rsidRPr="494A3FBC">
              <w:rPr>
                <w:rFonts w:ascii="Book Antiqua" w:eastAsia="MS Mincho" w:hAnsi="Book Antiqua"/>
                <w:b/>
                <w:bCs/>
                <w:snapToGrid/>
                <w:sz w:val="22"/>
                <w:szCs w:val="22"/>
              </w:rPr>
              <w:t>THURSDAY</w:t>
            </w:r>
            <w:r w:rsidR="00F24B3B" w:rsidRPr="494A3FBC">
              <w:rPr>
                <w:rFonts w:ascii="Book Antiqua" w:eastAsia="MS Mincho" w:hAnsi="Book Antiqua"/>
                <w:b/>
                <w:bCs/>
                <w:snapToGrid/>
                <w:sz w:val="22"/>
                <w:szCs w:val="22"/>
              </w:rPr>
              <w:t xml:space="preserve">, MARCH </w:t>
            </w:r>
            <w:r w:rsidR="00531F60" w:rsidRPr="494A3FBC">
              <w:rPr>
                <w:rFonts w:ascii="Book Antiqua" w:eastAsia="MS Mincho" w:hAnsi="Book Antiqua"/>
                <w:b/>
                <w:bCs/>
                <w:snapToGrid/>
                <w:sz w:val="22"/>
                <w:szCs w:val="22"/>
              </w:rPr>
              <w:t>2</w:t>
            </w:r>
            <w:r w:rsidR="5B25FE19" w:rsidRPr="494A3FBC">
              <w:rPr>
                <w:rFonts w:ascii="Book Antiqua" w:eastAsia="MS Mincho" w:hAnsi="Book Antiqua"/>
                <w:b/>
                <w:bCs/>
                <w:snapToGrid/>
                <w:sz w:val="22"/>
                <w:szCs w:val="22"/>
              </w:rPr>
              <w:t>1</w:t>
            </w:r>
            <w:r w:rsidR="5B25FE19" w:rsidRPr="494A3FBC">
              <w:rPr>
                <w:rFonts w:ascii="Book Antiqua" w:eastAsia="MS Mincho" w:hAnsi="Book Antiqua"/>
                <w:b/>
                <w:bCs/>
                <w:snapToGrid/>
                <w:sz w:val="22"/>
                <w:szCs w:val="22"/>
                <w:vertAlign w:val="superscript"/>
              </w:rPr>
              <w:t>st</w:t>
            </w:r>
            <w:r w:rsidR="5B25FE19" w:rsidRPr="494A3FBC">
              <w:rPr>
                <w:rFonts w:ascii="Book Antiqua" w:eastAsia="MS Mincho" w:hAnsi="Book Antiqua"/>
                <w:b/>
                <w:bCs/>
                <w:snapToGrid/>
                <w:sz w:val="22"/>
                <w:szCs w:val="22"/>
              </w:rPr>
              <w:t xml:space="preserve"> </w:t>
            </w:r>
            <w:r w:rsidR="7AEA4CBB"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 xml:space="preserve">– </w:t>
            </w:r>
            <w:r w:rsidR="60A23BCA" w:rsidRPr="494A3FBC">
              <w:rPr>
                <w:rFonts w:ascii="Book Antiqua" w:eastAsia="MS Mincho" w:hAnsi="Book Antiqua"/>
                <w:snapToGrid/>
                <w:sz w:val="22"/>
                <w:szCs w:val="22"/>
              </w:rPr>
              <w:t>10:00</w:t>
            </w:r>
            <w:r w:rsidRPr="494A3FBC">
              <w:rPr>
                <w:rFonts w:ascii="Book Antiqua" w:eastAsia="MS Mincho" w:hAnsi="Book Antiqua"/>
                <w:snapToGrid/>
                <w:sz w:val="22"/>
                <w:szCs w:val="22"/>
              </w:rPr>
              <w:t xml:space="preserve"> A.M.  </w:t>
            </w:r>
          </w:p>
          <w:p w14:paraId="13B9A721" w14:textId="77777777" w:rsidR="008819E6" w:rsidRDefault="008819E6" w:rsidP="008819E6">
            <w:pPr>
              <w:rPr>
                <w:rFonts w:ascii="Book Antiqua" w:eastAsia="MS Mincho" w:hAnsi="Book Antiqua"/>
                <w:snapToGrid/>
                <w:sz w:val="22"/>
              </w:rPr>
            </w:pPr>
            <w:r>
              <w:rPr>
                <w:rFonts w:ascii="Book Antiqua" w:eastAsia="MS Mincho" w:hAnsi="Book Antiqua"/>
                <w:snapToGrid/>
                <w:sz w:val="22"/>
              </w:rPr>
              <w:t>LAFAYETTE CAJUNDOME</w:t>
            </w:r>
          </w:p>
          <w:p w14:paraId="0DE4B5B7" w14:textId="77777777" w:rsidR="008819E6" w:rsidRPr="00327077" w:rsidRDefault="008819E6" w:rsidP="008819E6">
            <w:pPr>
              <w:widowControl/>
              <w:ind w:left="1440" w:hanging="1440"/>
              <w:contextualSpacing/>
              <w:rPr>
                <w:rFonts w:ascii="Book Antiqua" w:eastAsia="MS Mincho" w:hAnsi="Book Antiqua"/>
                <w:snapToGrid/>
                <w:sz w:val="22"/>
              </w:rPr>
            </w:pPr>
          </w:p>
        </w:tc>
      </w:tr>
    </w:tbl>
    <w:p w14:paraId="66204FF1" w14:textId="77777777" w:rsidR="000E3A7A" w:rsidRDefault="000E3A7A">
      <w:pPr>
        <w:rPr>
          <w:rFonts w:ascii="Times New Roman" w:eastAsia="MS Mincho" w:hAnsi="Times New Roman"/>
          <w:b/>
          <w:snapToGrid/>
          <w:color w:val="FF0000"/>
          <w:sz w:val="20"/>
          <w:u w:val="single"/>
        </w:rPr>
      </w:pPr>
    </w:p>
    <w:p w14:paraId="2DBF0D7D" w14:textId="77777777" w:rsidR="000E3A7A" w:rsidRDefault="000E3A7A" w:rsidP="00432988">
      <w:pPr>
        <w:widowControl/>
        <w:contextualSpacing/>
        <w:rPr>
          <w:rFonts w:ascii="Times New Roman" w:eastAsia="MS Mincho" w:hAnsi="Times New Roman"/>
          <w:b/>
          <w:snapToGrid/>
          <w:color w:val="FF0000"/>
          <w:sz w:val="20"/>
          <w:u w:val="single"/>
        </w:rPr>
      </w:pPr>
    </w:p>
    <w:p w14:paraId="6B62F1B3" w14:textId="77777777" w:rsidR="003B40BC" w:rsidRDefault="00271DA9" w:rsidP="00432988">
      <w:pPr>
        <w:widowControl/>
        <w:contextualSpacing/>
        <w:rPr>
          <w:rFonts w:ascii="Times New Roman" w:eastAsia="MS Mincho" w:hAnsi="Times New Roman"/>
          <w:b/>
          <w:snapToGrid/>
          <w:color w:val="FF0000"/>
          <w:sz w:val="20"/>
          <w:u w:val="single"/>
        </w:rPr>
      </w:pPr>
      <w:r>
        <w:rPr>
          <w:rFonts w:ascii="Times New Roman" w:eastAsia="MS Mincho" w:hAnsi="Times New Roman"/>
          <w:b/>
          <w:snapToGrid/>
          <w:color w:val="FF0000"/>
          <w:sz w:val="20"/>
          <w:u w:val="single"/>
        </w:rPr>
        <w:br w:type="page"/>
      </w:r>
    </w:p>
    <w:p w14:paraId="02F2C34E" w14:textId="77777777" w:rsidR="000E3A7A" w:rsidRDefault="000E3A7A" w:rsidP="00432988">
      <w:pPr>
        <w:widowControl/>
        <w:contextualSpacing/>
        <w:rPr>
          <w:rFonts w:ascii="Times New Roman" w:eastAsia="MS Mincho" w:hAnsi="Times New Roman"/>
          <w:b/>
          <w:snapToGrid/>
          <w:color w:val="FF0000"/>
          <w:sz w:val="20"/>
          <w:u w:val="single"/>
        </w:rPr>
      </w:pPr>
    </w:p>
    <w:p w14:paraId="680A4E5D" w14:textId="77777777" w:rsidR="00F24B3B" w:rsidRDefault="00000000" w:rsidP="00F24B3B">
      <w:pPr>
        <w:pStyle w:val="NoSpacing"/>
        <w:spacing w:line="360" w:lineRule="auto"/>
        <w:rPr>
          <w:rFonts w:ascii="Book Antiqua" w:hAnsi="Book Antiqua"/>
          <w:caps/>
          <w:color w:val="063164"/>
          <w:spacing w:val="40"/>
        </w:rPr>
      </w:pPr>
      <w:r>
        <w:rPr>
          <w:rFonts w:ascii="Book Antiqua" w:hAnsi="Book Antiqua"/>
          <w:caps/>
          <w:color w:val="063164"/>
          <w:spacing w:val="40"/>
        </w:rPr>
        <w:pict w14:anchorId="07B866A1">
          <v:rect id="_x0000_i1031" style="width:468pt;height:1pt" o:hralign="center" o:hrstd="t" o:hrnoshade="t" o:hr="t" fillcolor="#c8a200" stroked="f"/>
        </w:pict>
      </w:r>
    </w:p>
    <w:p w14:paraId="445633D2" w14:textId="5D8F6BF9" w:rsidR="00F24B3B" w:rsidRDefault="00327077" w:rsidP="494A3FBC">
      <w:pPr>
        <w:pStyle w:val="NoSpacing"/>
        <w:jc w:val="center"/>
        <w:rPr>
          <w:rFonts w:ascii="Book Antiqua" w:hAnsi="Book Antiqua"/>
          <w:b/>
          <w:bCs/>
          <w:caps/>
          <w:color w:val="063164"/>
          <w:spacing w:val="60"/>
          <w:sz w:val="36"/>
          <w:szCs w:val="36"/>
        </w:rPr>
      </w:pPr>
      <w:r w:rsidRPr="494A3FBC">
        <w:rPr>
          <w:rFonts w:ascii="Book Antiqua" w:hAnsi="Book Antiqua"/>
          <w:b/>
          <w:bCs/>
          <w:caps/>
          <w:color w:val="063164"/>
          <w:spacing w:val="60"/>
          <w:sz w:val="36"/>
          <w:szCs w:val="36"/>
        </w:rPr>
        <w:t>202</w:t>
      </w:r>
      <w:r w:rsidR="2E860D04" w:rsidRPr="494A3FBC">
        <w:rPr>
          <w:rFonts w:ascii="Book Antiqua" w:hAnsi="Book Antiqua"/>
          <w:b/>
          <w:bCs/>
          <w:caps/>
          <w:color w:val="063164"/>
          <w:spacing w:val="60"/>
          <w:sz w:val="36"/>
          <w:szCs w:val="36"/>
        </w:rPr>
        <w:t>4</w:t>
      </w:r>
      <w:r w:rsidR="00F24B3B" w:rsidRPr="494A3FBC">
        <w:rPr>
          <w:rFonts w:ascii="Book Antiqua" w:hAnsi="Book Antiqua"/>
          <w:b/>
          <w:bCs/>
          <w:caps/>
          <w:color w:val="063164"/>
          <w:spacing w:val="60"/>
          <w:sz w:val="36"/>
          <w:szCs w:val="36"/>
        </w:rPr>
        <w:t xml:space="preserve"> lhsaa/lhspla division I-v </w:t>
      </w:r>
    </w:p>
    <w:p w14:paraId="0985AE70" w14:textId="77777777" w:rsidR="00F24B3B" w:rsidRDefault="00F24B3B" w:rsidP="00F24B3B">
      <w:pPr>
        <w:pStyle w:val="NoSpacing"/>
        <w:jc w:val="center"/>
        <w:rPr>
          <w:rFonts w:ascii="Book Antiqua" w:hAnsi="Book Antiqua"/>
          <w:b/>
          <w:caps/>
          <w:color w:val="063164"/>
          <w:spacing w:val="60"/>
          <w:sz w:val="36"/>
          <w:szCs w:val="36"/>
        </w:rPr>
      </w:pPr>
      <w:r>
        <w:rPr>
          <w:rFonts w:ascii="Book Antiqua" w:hAnsi="Book Antiqua"/>
          <w:b/>
          <w:caps/>
          <w:color w:val="063164"/>
          <w:spacing w:val="60"/>
          <w:sz w:val="36"/>
          <w:szCs w:val="36"/>
        </w:rPr>
        <w:t>state meet schedule</w:t>
      </w:r>
    </w:p>
    <w:p w14:paraId="016CB773" w14:textId="77777777" w:rsidR="00F24B3B" w:rsidRPr="00F24B3B" w:rsidRDefault="00F24B3B" w:rsidP="00F24B3B">
      <w:pPr>
        <w:pStyle w:val="NoSpacing"/>
        <w:jc w:val="center"/>
        <w:rPr>
          <w:rFonts w:ascii="Book Antiqua" w:hAnsi="Book Antiqua"/>
          <w:b/>
          <w:smallCaps/>
          <w:color w:val="063164"/>
          <w:spacing w:val="60"/>
          <w:sz w:val="36"/>
          <w:szCs w:val="36"/>
        </w:rPr>
      </w:pPr>
      <w:r>
        <w:rPr>
          <w:rFonts w:ascii="Book Antiqua" w:hAnsi="Book Antiqua"/>
          <w:b/>
          <w:caps/>
          <w:color w:val="063164"/>
          <w:spacing w:val="60"/>
          <w:sz w:val="36"/>
          <w:szCs w:val="36"/>
        </w:rPr>
        <w:t>-cONTINUED-</w:t>
      </w:r>
    </w:p>
    <w:p w14:paraId="19219836" w14:textId="77777777" w:rsidR="00F24B3B" w:rsidRPr="00E57F37" w:rsidRDefault="00F24B3B" w:rsidP="00F24B3B">
      <w:pPr>
        <w:pStyle w:val="NoSpacing"/>
        <w:jc w:val="center"/>
        <w:rPr>
          <w:rFonts w:ascii="Book Antiqua" w:hAnsi="Book Antiqua"/>
          <w:caps/>
          <w:smallCaps/>
          <w:color w:val="063164"/>
          <w:spacing w:val="60"/>
          <w:sz w:val="20"/>
          <w:szCs w:val="20"/>
        </w:rPr>
      </w:pPr>
    </w:p>
    <w:p w14:paraId="296FEF7D" w14:textId="77777777" w:rsidR="00F24B3B" w:rsidRDefault="00000000" w:rsidP="00F24B3B">
      <w:pPr>
        <w:pStyle w:val="NoSpacing"/>
        <w:jc w:val="center"/>
        <w:rPr>
          <w:rFonts w:ascii="Book Antiqua" w:hAnsi="Book Antiqua"/>
          <w:caps/>
          <w:color w:val="063164"/>
          <w:spacing w:val="40"/>
        </w:rPr>
      </w:pPr>
      <w:r>
        <w:rPr>
          <w:rFonts w:ascii="Book Antiqua" w:hAnsi="Book Antiqua"/>
          <w:caps/>
          <w:color w:val="063164"/>
          <w:spacing w:val="40"/>
        </w:rPr>
        <w:pict w14:anchorId="1C9D6AC1">
          <v:rect id="_x0000_i1032" style="width:468pt;height:1pt" o:hralign="center" o:hrstd="t" o:hrnoshade="t" o:hr="t" fillcolor="#c8a200" stroked="f"/>
        </w:pict>
      </w:r>
    </w:p>
    <w:p w14:paraId="7194DBDC" w14:textId="77777777" w:rsidR="00360C5F" w:rsidRPr="00A929A8" w:rsidRDefault="00360C5F" w:rsidP="00F24B3B">
      <w:pPr>
        <w:pStyle w:val="NoSpacing"/>
        <w:jc w:val="center"/>
        <w:rPr>
          <w:rFonts w:ascii="Book Antiqua" w:hAnsi="Book Antiqua"/>
          <w:caps/>
          <w:color w:val="063164"/>
          <w:spacing w:val="40"/>
        </w:rPr>
      </w:pPr>
    </w:p>
    <w:tbl>
      <w:tblPr>
        <w:tblW w:w="4535" w:type="pct"/>
        <w:tblInd w:w="48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354"/>
        <w:gridCol w:w="5779"/>
      </w:tblGrid>
      <w:tr w:rsidR="00360C5F" w14:paraId="75334737" w14:textId="77777777" w:rsidTr="494A3FBC">
        <w:trPr>
          <w:trHeight w:val="458"/>
        </w:trPr>
        <w:tc>
          <w:tcPr>
            <w:tcW w:w="5000" w:type="pct"/>
            <w:gridSpan w:val="2"/>
            <w:shd w:val="clear" w:color="auto" w:fill="323E4F" w:themeFill="text2" w:themeFillShade="BF"/>
            <w:vAlign w:val="center"/>
          </w:tcPr>
          <w:p w14:paraId="58001DA8" w14:textId="77777777" w:rsidR="00360C5F" w:rsidRPr="002B5909" w:rsidRDefault="00360C5F" w:rsidP="00CD44D6">
            <w:pPr>
              <w:pStyle w:val="NoSpacing"/>
              <w:jc w:val="center"/>
              <w:rPr>
                <w:rFonts w:ascii="Book Antiqua" w:hAnsi="Book Antiqua" w:cs="Tahoma"/>
                <w:b/>
                <w:sz w:val="36"/>
                <w:szCs w:val="36"/>
              </w:rPr>
            </w:pPr>
            <w:r>
              <w:rPr>
                <w:rFonts w:ascii="Book Antiqua" w:hAnsi="Book Antiqua" w:cs="Tahoma"/>
                <w:b/>
                <w:color w:val="FFFFFF"/>
                <w:sz w:val="36"/>
                <w:szCs w:val="36"/>
              </w:rPr>
              <w:t>GIRL</w:t>
            </w:r>
            <w:r w:rsidRPr="002B5909">
              <w:rPr>
                <w:rFonts w:ascii="Book Antiqua" w:hAnsi="Book Antiqua" w:cs="Tahoma"/>
                <w:b/>
                <w:color w:val="FFFFFF"/>
                <w:sz w:val="36"/>
                <w:szCs w:val="36"/>
              </w:rPr>
              <w:t>S DIVISION</w:t>
            </w:r>
            <w:r>
              <w:rPr>
                <w:rFonts w:ascii="Book Antiqua" w:hAnsi="Book Antiqua" w:cs="Tahoma"/>
                <w:b/>
                <w:color w:val="FFFFFF"/>
                <w:sz w:val="36"/>
                <w:szCs w:val="36"/>
              </w:rPr>
              <w:t>S</w:t>
            </w:r>
            <w:r w:rsidRPr="002B5909">
              <w:rPr>
                <w:rFonts w:ascii="Book Antiqua" w:hAnsi="Book Antiqua" w:cs="Tahoma"/>
                <w:b/>
                <w:color w:val="FFFFFF"/>
                <w:sz w:val="36"/>
                <w:szCs w:val="36"/>
              </w:rPr>
              <w:t xml:space="preserve"> I</w:t>
            </w:r>
            <w:r>
              <w:rPr>
                <w:rFonts w:ascii="Book Antiqua" w:hAnsi="Book Antiqua" w:cs="Tahoma"/>
                <w:b/>
                <w:color w:val="FFFFFF"/>
                <w:sz w:val="36"/>
                <w:szCs w:val="36"/>
              </w:rPr>
              <w:t>, II</w:t>
            </w:r>
            <w:r w:rsidRPr="002B5909">
              <w:rPr>
                <w:rFonts w:ascii="Book Antiqua" w:hAnsi="Book Antiqua" w:cs="Tahoma"/>
                <w:b/>
                <w:color w:val="FFFFFF"/>
                <w:sz w:val="36"/>
                <w:szCs w:val="36"/>
              </w:rPr>
              <w:t xml:space="preserve"> </w:t>
            </w:r>
            <w:r>
              <w:rPr>
                <w:rFonts w:ascii="Book Antiqua" w:hAnsi="Book Antiqua" w:cs="Tahoma"/>
                <w:b/>
                <w:color w:val="FFFFFF"/>
                <w:sz w:val="36"/>
                <w:szCs w:val="36"/>
              </w:rPr>
              <w:t xml:space="preserve">&amp; III </w:t>
            </w:r>
          </w:p>
        </w:tc>
      </w:tr>
      <w:tr w:rsidR="00360C5F" w14:paraId="4822AEEF" w14:textId="77777777" w:rsidTr="494A3FBC">
        <w:trPr>
          <w:trHeight w:val="360"/>
        </w:trPr>
        <w:tc>
          <w:tcPr>
            <w:tcW w:w="1836" w:type="pct"/>
            <w:shd w:val="clear" w:color="auto" w:fill="auto"/>
            <w:vAlign w:val="center"/>
          </w:tcPr>
          <w:p w14:paraId="284CE727" w14:textId="77777777" w:rsidR="00360C5F" w:rsidRPr="00213D15" w:rsidRDefault="00360C5F" w:rsidP="00CD44D6">
            <w:pPr>
              <w:pStyle w:val="NoSpacing"/>
              <w:jc w:val="center"/>
              <w:rPr>
                <w:rFonts w:ascii="Book Antiqua" w:hAnsi="Book Antiqua" w:cs="Tahoma"/>
                <w:sz w:val="18"/>
              </w:rPr>
            </w:pPr>
            <w:r>
              <w:rPr>
                <w:rFonts w:ascii="Book Antiqua" w:hAnsi="Book Antiqua"/>
              </w:rPr>
              <w:t>BOYS’</w:t>
            </w:r>
            <w:r w:rsidRPr="00213D15">
              <w:rPr>
                <w:rFonts w:ascii="Book Antiqua" w:hAnsi="Book Antiqua"/>
              </w:rPr>
              <w:t xml:space="preserve"> EARLY WEIGH-IN</w:t>
            </w:r>
            <w:r w:rsidRPr="00213D15">
              <w:rPr>
                <w:rFonts w:ascii="Book Antiqua" w:hAnsi="Book Antiqua"/>
              </w:rPr>
              <w:tab/>
            </w:r>
          </w:p>
        </w:tc>
        <w:tc>
          <w:tcPr>
            <w:tcW w:w="3164" w:type="pct"/>
            <w:shd w:val="clear" w:color="auto" w:fill="auto"/>
            <w:vAlign w:val="center"/>
          </w:tcPr>
          <w:p w14:paraId="48F59630" w14:textId="60D7AF46" w:rsidR="00360C5F" w:rsidRPr="00213D15" w:rsidRDefault="0681C61F" w:rsidP="494A3FBC">
            <w:pPr>
              <w:widowControl/>
              <w:ind w:hanging="1392"/>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63F3550F" w:rsidRPr="494A3FBC">
              <w:rPr>
                <w:rFonts w:ascii="Book Antiqua" w:eastAsia="MS Mincho" w:hAnsi="Book Antiqua"/>
                <w:b/>
                <w:bCs/>
                <w:snapToGrid/>
                <w:sz w:val="22"/>
                <w:szCs w:val="22"/>
              </w:rPr>
              <w:t>THURSD</w:t>
            </w:r>
            <w:r w:rsidRPr="494A3FBC">
              <w:rPr>
                <w:rFonts w:ascii="Book Antiqua" w:eastAsia="MS Mincho" w:hAnsi="Book Antiqua"/>
                <w:b/>
                <w:bCs/>
                <w:snapToGrid/>
                <w:sz w:val="22"/>
                <w:szCs w:val="22"/>
              </w:rPr>
              <w:t>AY, MARCH 2</w:t>
            </w:r>
            <w:r w:rsidR="2DBE30B7" w:rsidRPr="494A3FBC">
              <w:rPr>
                <w:rFonts w:ascii="Book Antiqua" w:eastAsia="MS Mincho" w:hAnsi="Book Antiqua"/>
                <w:b/>
                <w:bCs/>
                <w:snapToGrid/>
                <w:sz w:val="22"/>
                <w:szCs w:val="22"/>
              </w:rPr>
              <w:t>1</w:t>
            </w:r>
            <w:r w:rsidR="2DBE30B7" w:rsidRPr="494A3FBC">
              <w:rPr>
                <w:rFonts w:ascii="Book Antiqua" w:eastAsia="MS Mincho" w:hAnsi="Book Antiqua"/>
                <w:b/>
                <w:bCs/>
                <w:snapToGrid/>
                <w:sz w:val="22"/>
                <w:szCs w:val="22"/>
                <w:vertAlign w:val="superscript"/>
              </w:rPr>
              <w:t>st</w:t>
            </w:r>
            <w:r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w:t>
            </w:r>
            <w:r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6:00 – 8:00 P.M.</w:t>
            </w:r>
          </w:p>
          <w:p w14:paraId="27802504" w14:textId="77777777" w:rsidR="00360C5F" w:rsidRDefault="008819E6" w:rsidP="00CD44D6">
            <w:pPr>
              <w:rPr>
                <w:rFonts w:ascii="Book Antiqua" w:eastAsia="MS Mincho" w:hAnsi="Book Antiqua"/>
                <w:snapToGrid/>
                <w:sz w:val="22"/>
              </w:rPr>
            </w:pPr>
            <w:r>
              <w:rPr>
                <w:rFonts w:ascii="Book Antiqua" w:eastAsia="MS Mincho" w:hAnsi="Book Antiqua"/>
                <w:snapToGrid/>
                <w:sz w:val="22"/>
              </w:rPr>
              <w:t xml:space="preserve">LAFAYETTE </w:t>
            </w:r>
            <w:r w:rsidR="00360C5F">
              <w:rPr>
                <w:rFonts w:ascii="Book Antiqua" w:eastAsia="MS Mincho" w:hAnsi="Book Antiqua"/>
                <w:snapToGrid/>
                <w:sz w:val="22"/>
              </w:rPr>
              <w:t>CAJUNDOME</w:t>
            </w:r>
          </w:p>
          <w:p w14:paraId="769D0D3C" w14:textId="77777777" w:rsidR="00360C5F" w:rsidRPr="00213D15" w:rsidRDefault="00360C5F" w:rsidP="00CD44D6">
            <w:pPr>
              <w:rPr>
                <w:rFonts w:ascii="Book Antiqua" w:hAnsi="Book Antiqua" w:cs="Tahoma"/>
              </w:rPr>
            </w:pPr>
          </w:p>
        </w:tc>
      </w:tr>
      <w:tr w:rsidR="00360C5F" w14:paraId="23C8816A" w14:textId="77777777" w:rsidTr="494A3FBC">
        <w:trPr>
          <w:trHeight w:val="360"/>
        </w:trPr>
        <w:tc>
          <w:tcPr>
            <w:tcW w:w="1836" w:type="pct"/>
            <w:shd w:val="clear" w:color="auto" w:fill="auto"/>
            <w:vAlign w:val="center"/>
          </w:tcPr>
          <w:p w14:paraId="41D9D765" w14:textId="77777777" w:rsidR="00360C5F" w:rsidRPr="00213D15" w:rsidRDefault="00360C5F" w:rsidP="00CD44D6">
            <w:pPr>
              <w:pStyle w:val="NoSpacing"/>
              <w:jc w:val="center"/>
              <w:rPr>
                <w:rFonts w:ascii="Book Antiqua" w:hAnsi="Book Antiqua" w:cs="Tahoma"/>
              </w:rPr>
            </w:pPr>
            <w:r>
              <w:rPr>
                <w:rFonts w:ascii="Book Antiqua" w:hAnsi="Book Antiqua"/>
              </w:rPr>
              <w:t xml:space="preserve">BOYS’ REGULAR </w:t>
            </w:r>
            <w:r w:rsidRPr="00213D15">
              <w:rPr>
                <w:rFonts w:ascii="Book Antiqua" w:hAnsi="Book Antiqua"/>
              </w:rPr>
              <w:t>WEIGH-IN</w:t>
            </w:r>
          </w:p>
        </w:tc>
        <w:tc>
          <w:tcPr>
            <w:tcW w:w="3164" w:type="pct"/>
            <w:shd w:val="clear" w:color="auto" w:fill="auto"/>
            <w:vAlign w:val="center"/>
          </w:tcPr>
          <w:p w14:paraId="2135DECF" w14:textId="27B0D6CA" w:rsidR="00360C5F" w:rsidRPr="00213D15" w:rsidRDefault="0681C61F"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60A23BCA" w:rsidRPr="494A3FBC">
              <w:rPr>
                <w:rFonts w:ascii="Book Antiqua" w:eastAsia="MS Mincho" w:hAnsi="Book Antiqua"/>
                <w:b/>
                <w:bCs/>
                <w:snapToGrid/>
                <w:sz w:val="22"/>
                <w:szCs w:val="22"/>
              </w:rPr>
              <w:t>FRIDAY</w:t>
            </w:r>
            <w:r w:rsidRPr="494A3FBC">
              <w:rPr>
                <w:rFonts w:ascii="Book Antiqua" w:eastAsia="MS Mincho" w:hAnsi="Book Antiqua"/>
                <w:b/>
                <w:bCs/>
                <w:snapToGrid/>
                <w:sz w:val="22"/>
                <w:szCs w:val="22"/>
              </w:rPr>
              <w:t>, MARCH 2</w:t>
            </w:r>
            <w:r w:rsidR="78B69350" w:rsidRPr="494A3FBC">
              <w:rPr>
                <w:rFonts w:ascii="Book Antiqua" w:eastAsia="MS Mincho" w:hAnsi="Book Antiqua"/>
                <w:b/>
                <w:bCs/>
                <w:snapToGrid/>
                <w:sz w:val="22"/>
                <w:szCs w:val="22"/>
              </w:rPr>
              <w:t>2</w:t>
            </w:r>
            <w:r w:rsidR="78B69350" w:rsidRPr="494A3FBC">
              <w:rPr>
                <w:rFonts w:ascii="Book Antiqua" w:eastAsia="MS Mincho" w:hAnsi="Book Antiqua"/>
                <w:b/>
                <w:bCs/>
                <w:snapToGrid/>
                <w:sz w:val="22"/>
                <w:szCs w:val="22"/>
                <w:vertAlign w:val="superscript"/>
              </w:rPr>
              <w:t>nd</w:t>
            </w:r>
            <w:r w:rsidR="78B69350" w:rsidRPr="494A3FBC">
              <w:rPr>
                <w:rFonts w:ascii="Book Antiqua" w:eastAsia="MS Mincho" w:hAnsi="Book Antiqua"/>
                <w:b/>
                <w:bCs/>
                <w:snapToGrid/>
                <w:sz w:val="22"/>
                <w:szCs w:val="22"/>
              </w:rPr>
              <w:t xml:space="preserve"> </w:t>
            </w:r>
            <w:r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 xml:space="preserve"> 7:30 – 9:00 A.M. </w:t>
            </w:r>
          </w:p>
          <w:p w14:paraId="54CD245A" w14:textId="77777777" w:rsidR="00360C5F" w:rsidRPr="00213D15" w:rsidRDefault="00360C5F" w:rsidP="00CD44D6">
            <w:pPr>
              <w:widowControl/>
              <w:contextualSpacing/>
              <w:rPr>
                <w:rFonts w:ascii="Book Antiqua" w:hAnsi="Book Antiqua"/>
              </w:rPr>
            </w:pPr>
          </w:p>
        </w:tc>
      </w:tr>
      <w:tr w:rsidR="00360C5F" w14:paraId="19F7BDB0" w14:textId="77777777" w:rsidTr="494A3FBC">
        <w:trPr>
          <w:trHeight w:val="360"/>
        </w:trPr>
        <w:tc>
          <w:tcPr>
            <w:tcW w:w="1836" w:type="pct"/>
            <w:shd w:val="clear" w:color="auto" w:fill="auto"/>
            <w:vAlign w:val="center"/>
          </w:tcPr>
          <w:p w14:paraId="357C4E4E" w14:textId="77777777" w:rsidR="00360C5F" w:rsidRPr="00213D15" w:rsidRDefault="00360C5F" w:rsidP="00CD44D6">
            <w:pPr>
              <w:pStyle w:val="NoSpacing"/>
              <w:jc w:val="center"/>
              <w:rPr>
                <w:rFonts w:ascii="Book Antiqua" w:hAnsi="Book Antiqua" w:cs="Tahoma"/>
              </w:rPr>
            </w:pPr>
            <w:r>
              <w:rPr>
                <w:rFonts w:ascii="Book Antiqua" w:hAnsi="Book Antiqua"/>
              </w:rPr>
              <w:t>BOYS’ STATE BUSINESS</w:t>
            </w:r>
            <w:r w:rsidRPr="00213D15">
              <w:rPr>
                <w:rFonts w:ascii="Book Antiqua" w:hAnsi="Book Antiqua"/>
              </w:rPr>
              <w:t xml:space="preserve"> MEETING</w:t>
            </w:r>
          </w:p>
        </w:tc>
        <w:tc>
          <w:tcPr>
            <w:tcW w:w="3164" w:type="pct"/>
            <w:shd w:val="clear" w:color="auto" w:fill="auto"/>
            <w:vAlign w:val="center"/>
          </w:tcPr>
          <w:p w14:paraId="7D402A27" w14:textId="582C0B52" w:rsidR="00360C5F" w:rsidRPr="00213D15" w:rsidRDefault="0681C61F"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60A23BCA" w:rsidRPr="494A3FBC">
              <w:rPr>
                <w:rFonts w:ascii="Book Antiqua" w:eastAsia="MS Mincho" w:hAnsi="Book Antiqua"/>
                <w:b/>
                <w:bCs/>
                <w:snapToGrid/>
                <w:sz w:val="22"/>
                <w:szCs w:val="22"/>
              </w:rPr>
              <w:t xml:space="preserve"> </w:t>
            </w:r>
            <w:r w:rsidRPr="494A3FBC">
              <w:rPr>
                <w:rFonts w:ascii="Book Antiqua" w:eastAsia="MS Mincho" w:hAnsi="Book Antiqua"/>
                <w:b/>
                <w:bCs/>
                <w:snapToGrid/>
                <w:sz w:val="22"/>
                <w:szCs w:val="22"/>
              </w:rPr>
              <w:t xml:space="preserve">       </w:t>
            </w:r>
            <w:r w:rsidR="60A23BCA" w:rsidRPr="494A3FBC">
              <w:rPr>
                <w:rFonts w:ascii="Book Antiqua" w:eastAsia="MS Mincho" w:hAnsi="Book Antiqua"/>
                <w:b/>
                <w:bCs/>
                <w:snapToGrid/>
                <w:sz w:val="22"/>
                <w:szCs w:val="22"/>
              </w:rPr>
              <w:t>FRIDAY</w:t>
            </w:r>
            <w:r w:rsidRPr="494A3FBC">
              <w:rPr>
                <w:rFonts w:ascii="Book Antiqua" w:eastAsia="MS Mincho" w:hAnsi="Book Antiqua"/>
                <w:b/>
                <w:bCs/>
                <w:snapToGrid/>
                <w:sz w:val="22"/>
                <w:szCs w:val="22"/>
              </w:rPr>
              <w:t>, MARCH 2</w:t>
            </w:r>
            <w:r w:rsidR="0BEA9202" w:rsidRPr="494A3FBC">
              <w:rPr>
                <w:rFonts w:ascii="Book Antiqua" w:eastAsia="MS Mincho" w:hAnsi="Book Antiqua"/>
                <w:b/>
                <w:bCs/>
                <w:snapToGrid/>
                <w:sz w:val="22"/>
                <w:szCs w:val="22"/>
              </w:rPr>
              <w:t>2</w:t>
            </w:r>
            <w:r w:rsidR="0BEA9202" w:rsidRPr="494A3FBC">
              <w:rPr>
                <w:rFonts w:ascii="Book Antiqua" w:eastAsia="MS Mincho" w:hAnsi="Book Antiqua"/>
                <w:b/>
                <w:bCs/>
                <w:snapToGrid/>
                <w:sz w:val="22"/>
                <w:szCs w:val="22"/>
                <w:vertAlign w:val="superscript"/>
              </w:rPr>
              <w:t>nd</w:t>
            </w:r>
            <w:r w:rsidR="0BEA9202"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 xml:space="preserve">– 8:00 A.M. </w:t>
            </w:r>
          </w:p>
          <w:p w14:paraId="18091AAD" w14:textId="77777777" w:rsidR="00360C5F" w:rsidRPr="00213D15" w:rsidRDefault="00360C5F" w:rsidP="00CD44D6">
            <w:pPr>
              <w:widowControl/>
              <w:contextualSpacing/>
              <w:rPr>
                <w:rFonts w:ascii="Book Antiqua" w:eastAsia="MS Mincho" w:hAnsi="Book Antiqua"/>
                <w:snapToGrid/>
                <w:sz w:val="22"/>
              </w:rPr>
            </w:pPr>
            <w:r>
              <w:rPr>
                <w:rFonts w:ascii="Book Antiqua" w:eastAsia="MS Mincho" w:hAnsi="Book Antiqua"/>
                <w:snapToGrid/>
                <w:sz w:val="22"/>
              </w:rPr>
              <w:t>HOSPITALITY ROOM</w:t>
            </w:r>
          </w:p>
          <w:p w14:paraId="1231BE67" w14:textId="77777777" w:rsidR="00360C5F" w:rsidRPr="00213D15" w:rsidRDefault="00360C5F" w:rsidP="00CD44D6">
            <w:pPr>
              <w:rPr>
                <w:rFonts w:ascii="Book Antiqua" w:hAnsi="Book Antiqua"/>
              </w:rPr>
            </w:pPr>
          </w:p>
        </w:tc>
      </w:tr>
      <w:tr w:rsidR="00360C5F" w14:paraId="771F95C9" w14:textId="77777777" w:rsidTr="494A3FBC">
        <w:trPr>
          <w:trHeight w:val="360"/>
        </w:trPr>
        <w:tc>
          <w:tcPr>
            <w:tcW w:w="1836" w:type="pct"/>
            <w:shd w:val="clear" w:color="auto" w:fill="auto"/>
            <w:vAlign w:val="center"/>
          </w:tcPr>
          <w:p w14:paraId="7538024D" w14:textId="77777777" w:rsidR="00360C5F" w:rsidRPr="00213D15" w:rsidRDefault="00360C5F" w:rsidP="00CD44D6">
            <w:pPr>
              <w:pStyle w:val="NoSpacing"/>
              <w:jc w:val="center"/>
              <w:rPr>
                <w:rFonts w:ascii="Book Antiqua" w:hAnsi="Book Antiqua" w:cs="Tahoma"/>
              </w:rPr>
            </w:pPr>
            <w:r>
              <w:rPr>
                <w:rFonts w:ascii="Book Antiqua" w:hAnsi="Book Antiqua"/>
              </w:rPr>
              <w:t xml:space="preserve">BOYS’ </w:t>
            </w:r>
            <w:r w:rsidRPr="00213D15">
              <w:rPr>
                <w:rFonts w:ascii="Book Antiqua" w:hAnsi="Book Antiqua"/>
              </w:rPr>
              <w:t>LIFTING STARTS</w:t>
            </w:r>
          </w:p>
        </w:tc>
        <w:tc>
          <w:tcPr>
            <w:tcW w:w="3164" w:type="pct"/>
            <w:shd w:val="clear" w:color="auto" w:fill="auto"/>
            <w:vAlign w:val="center"/>
          </w:tcPr>
          <w:p w14:paraId="2ECC2240" w14:textId="61B45BED" w:rsidR="00360C5F" w:rsidRDefault="0681C61F"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60A23BCA" w:rsidRPr="494A3FBC">
              <w:rPr>
                <w:rFonts w:ascii="Book Antiqua" w:eastAsia="MS Mincho" w:hAnsi="Book Antiqua"/>
                <w:b/>
                <w:bCs/>
                <w:snapToGrid/>
                <w:sz w:val="22"/>
                <w:szCs w:val="22"/>
              </w:rPr>
              <w:t>FRIDAY</w:t>
            </w:r>
            <w:r w:rsidRPr="494A3FBC">
              <w:rPr>
                <w:rFonts w:ascii="Book Antiqua" w:eastAsia="MS Mincho" w:hAnsi="Book Antiqua"/>
                <w:b/>
                <w:bCs/>
                <w:snapToGrid/>
                <w:sz w:val="22"/>
                <w:szCs w:val="22"/>
              </w:rPr>
              <w:t>, MARCH 2</w:t>
            </w:r>
            <w:r w:rsidR="59741B9E" w:rsidRPr="494A3FBC">
              <w:rPr>
                <w:rFonts w:ascii="Book Antiqua" w:eastAsia="MS Mincho" w:hAnsi="Book Antiqua"/>
                <w:b/>
                <w:bCs/>
                <w:snapToGrid/>
                <w:sz w:val="22"/>
                <w:szCs w:val="22"/>
              </w:rPr>
              <w:t>2</w:t>
            </w:r>
            <w:r w:rsidR="59741B9E" w:rsidRPr="494A3FBC">
              <w:rPr>
                <w:rFonts w:ascii="Book Antiqua" w:eastAsia="MS Mincho" w:hAnsi="Book Antiqua"/>
                <w:b/>
                <w:bCs/>
                <w:snapToGrid/>
                <w:sz w:val="22"/>
                <w:szCs w:val="22"/>
                <w:vertAlign w:val="superscript"/>
              </w:rPr>
              <w:t>nd</w:t>
            </w:r>
            <w:r w:rsidR="59741B9E" w:rsidRPr="494A3FBC">
              <w:rPr>
                <w:rFonts w:ascii="Book Antiqua" w:eastAsia="MS Mincho" w:hAnsi="Book Antiqua"/>
                <w:b/>
                <w:bCs/>
                <w:snapToGrid/>
                <w:sz w:val="22"/>
                <w:szCs w:val="22"/>
              </w:rPr>
              <w:t xml:space="preserve"> </w:t>
            </w:r>
            <w:r w:rsidRPr="494A3FBC">
              <w:rPr>
                <w:rFonts w:ascii="Book Antiqua" w:eastAsia="MS Mincho" w:hAnsi="Book Antiqua"/>
                <w:b/>
                <w:bCs/>
                <w:snapToGrid/>
                <w:sz w:val="22"/>
                <w:szCs w:val="22"/>
              </w:rPr>
              <w:t>–</w:t>
            </w:r>
            <w:r w:rsidRPr="494A3FBC">
              <w:rPr>
                <w:rFonts w:ascii="Book Antiqua" w:eastAsia="MS Mincho" w:hAnsi="Book Antiqua"/>
                <w:snapToGrid/>
                <w:sz w:val="22"/>
                <w:szCs w:val="22"/>
              </w:rPr>
              <w:t xml:space="preserve"> 10:00 A.M.  </w:t>
            </w:r>
          </w:p>
          <w:p w14:paraId="2FDA9B05" w14:textId="77777777" w:rsidR="008819E6" w:rsidRDefault="008819E6" w:rsidP="008819E6">
            <w:pPr>
              <w:rPr>
                <w:rFonts w:ascii="Book Antiqua" w:eastAsia="MS Mincho" w:hAnsi="Book Antiqua"/>
                <w:snapToGrid/>
                <w:sz w:val="22"/>
              </w:rPr>
            </w:pPr>
            <w:r>
              <w:rPr>
                <w:rFonts w:ascii="Book Antiqua" w:eastAsia="MS Mincho" w:hAnsi="Book Antiqua"/>
                <w:snapToGrid/>
                <w:sz w:val="22"/>
              </w:rPr>
              <w:t>LAFAYETTE CAJUNDOME</w:t>
            </w:r>
          </w:p>
          <w:p w14:paraId="36FEB5B0" w14:textId="77777777" w:rsidR="00360C5F" w:rsidRPr="00213D15" w:rsidRDefault="00360C5F" w:rsidP="008819E6">
            <w:pPr>
              <w:widowControl/>
              <w:contextualSpacing/>
              <w:rPr>
                <w:rFonts w:ascii="Book Antiqua" w:hAnsi="Book Antiqua"/>
              </w:rPr>
            </w:pPr>
          </w:p>
        </w:tc>
      </w:tr>
    </w:tbl>
    <w:p w14:paraId="30D7AA69" w14:textId="77777777" w:rsidR="000E3A7A" w:rsidRDefault="000E3A7A">
      <w:pPr>
        <w:rPr>
          <w:rFonts w:ascii="Book Antiqua" w:eastAsia="Arial Unicode MS" w:hAnsi="Book Antiqua" w:cs="Arial Unicode MS"/>
          <w:b/>
          <w:sz w:val="32"/>
          <w:szCs w:val="32"/>
        </w:rPr>
      </w:pPr>
    </w:p>
    <w:p w14:paraId="7196D064" w14:textId="77777777" w:rsidR="00360C5F" w:rsidRPr="00E57F37" w:rsidRDefault="00360C5F">
      <w:pPr>
        <w:rPr>
          <w:rFonts w:ascii="Book Antiqua" w:eastAsia="Arial Unicode MS" w:hAnsi="Book Antiqua" w:cs="Arial Unicode MS"/>
          <w:b/>
          <w:sz w:val="32"/>
          <w:szCs w:val="32"/>
        </w:rPr>
      </w:pPr>
    </w:p>
    <w:p w14:paraId="34FF1C98" w14:textId="77777777" w:rsidR="000E3A7A" w:rsidRDefault="000E3A7A" w:rsidP="00F24B3B">
      <w:pPr>
        <w:widowControl/>
        <w:ind w:left="720" w:hanging="720"/>
        <w:contextualSpacing/>
        <w:jc w:val="center"/>
        <w:rPr>
          <w:rFonts w:ascii="Book Antiqua" w:eastAsia="MS Mincho" w:hAnsi="Book Antiqua"/>
          <w:b/>
          <w:snapToGrid/>
          <w:color w:val="FF0000"/>
          <w:sz w:val="22"/>
          <w:szCs w:val="22"/>
          <w:u w:val="single"/>
        </w:rPr>
      </w:pPr>
    </w:p>
    <w:tbl>
      <w:tblPr>
        <w:tblW w:w="4535" w:type="pct"/>
        <w:tblInd w:w="48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354"/>
        <w:gridCol w:w="5779"/>
      </w:tblGrid>
      <w:tr w:rsidR="00F24B3B" w14:paraId="25BE2A89" w14:textId="77777777" w:rsidTr="494A3FBC">
        <w:trPr>
          <w:trHeight w:val="458"/>
        </w:trPr>
        <w:tc>
          <w:tcPr>
            <w:tcW w:w="5000" w:type="pct"/>
            <w:gridSpan w:val="2"/>
            <w:shd w:val="clear" w:color="auto" w:fill="323E4F" w:themeFill="text2" w:themeFillShade="BF"/>
            <w:vAlign w:val="center"/>
          </w:tcPr>
          <w:p w14:paraId="13D0143D" w14:textId="77777777" w:rsidR="00F24B3B" w:rsidRPr="002B5909" w:rsidRDefault="00DD30EB" w:rsidP="00327077">
            <w:pPr>
              <w:pStyle w:val="NoSpacing"/>
              <w:jc w:val="center"/>
              <w:rPr>
                <w:rFonts w:ascii="Book Antiqua" w:hAnsi="Book Antiqua" w:cs="Tahoma"/>
                <w:b/>
                <w:sz w:val="36"/>
                <w:szCs w:val="36"/>
              </w:rPr>
            </w:pPr>
            <w:r w:rsidRPr="002B5909">
              <w:rPr>
                <w:rFonts w:ascii="Book Antiqua" w:hAnsi="Book Antiqua" w:cs="Tahoma"/>
                <w:b/>
                <w:color w:val="FFFFFF"/>
                <w:sz w:val="36"/>
                <w:szCs w:val="36"/>
              </w:rPr>
              <w:t xml:space="preserve">BOYS </w:t>
            </w:r>
            <w:r w:rsidR="00F24B3B" w:rsidRPr="002B5909">
              <w:rPr>
                <w:rFonts w:ascii="Book Antiqua" w:hAnsi="Book Antiqua" w:cs="Tahoma"/>
                <w:b/>
                <w:color w:val="FFFFFF"/>
                <w:sz w:val="36"/>
                <w:szCs w:val="36"/>
              </w:rPr>
              <w:t>DIVISION</w:t>
            </w:r>
            <w:r w:rsidR="00F24B3B">
              <w:rPr>
                <w:rFonts w:ascii="Book Antiqua" w:hAnsi="Book Antiqua" w:cs="Tahoma"/>
                <w:b/>
                <w:color w:val="FFFFFF"/>
                <w:sz w:val="36"/>
                <w:szCs w:val="36"/>
              </w:rPr>
              <w:t>S</w:t>
            </w:r>
            <w:r w:rsidR="00F24B3B" w:rsidRPr="002B5909">
              <w:rPr>
                <w:rFonts w:ascii="Book Antiqua" w:hAnsi="Book Antiqua" w:cs="Tahoma"/>
                <w:b/>
                <w:color w:val="FFFFFF"/>
                <w:sz w:val="36"/>
                <w:szCs w:val="36"/>
              </w:rPr>
              <w:t xml:space="preserve"> I</w:t>
            </w:r>
            <w:r>
              <w:rPr>
                <w:rFonts w:ascii="Book Antiqua" w:hAnsi="Book Antiqua" w:cs="Tahoma"/>
                <w:b/>
                <w:color w:val="FFFFFF"/>
                <w:sz w:val="36"/>
                <w:szCs w:val="36"/>
              </w:rPr>
              <w:t xml:space="preserve">, </w:t>
            </w:r>
            <w:r w:rsidR="00327077">
              <w:rPr>
                <w:rFonts w:ascii="Book Antiqua" w:hAnsi="Book Antiqua" w:cs="Tahoma"/>
                <w:b/>
                <w:color w:val="FFFFFF"/>
                <w:sz w:val="36"/>
                <w:szCs w:val="36"/>
              </w:rPr>
              <w:t>II</w:t>
            </w:r>
            <w:r w:rsidR="00F24B3B" w:rsidRPr="002B5909">
              <w:rPr>
                <w:rFonts w:ascii="Book Antiqua" w:hAnsi="Book Antiqua" w:cs="Tahoma"/>
                <w:b/>
                <w:color w:val="FFFFFF"/>
                <w:sz w:val="36"/>
                <w:szCs w:val="36"/>
              </w:rPr>
              <w:t xml:space="preserve"> </w:t>
            </w:r>
            <w:r>
              <w:rPr>
                <w:rFonts w:ascii="Book Antiqua" w:hAnsi="Book Antiqua" w:cs="Tahoma"/>
                <w:b/>
                <w:color w:val="FFFFFF"/>
                <w:sz w:val="36"/>
                <w:szCs w:val="36"/>
              </w:rPr>
              <w:t xml:space="preserve">&amp; III </w:t>
            </w:r>
          </w:p>
        </w:tc>
      </w:tr>
      <w:tr w:rsidR="00F24B3B" w14:paraId="66D4AD2B" w14:textId="77777777" w:rsidTr="494A3FBC">
        <w:trPr>
          <w:trHeight w:val="360"/>
        </w:trPr>
        <w:tc>
          <w:tcPr>
            <w:tcW w:w="1836" w:type="pct"/>
            <w:shd w:val="clear" w:color="auto" w:fill="auto"/>
            <w:vAlign w:val="center"/>
          </w:tcPr>
          <w:p w14:paraId="6F030946" w14:textId="77777777" w:rsidR="00F24B3B" w:rsidRPr="00213D15" w:rsidRDefault="00F24B3B" w:rsidP="00FF23BC">
            <w:pPr>
              <w:pStyle w:val="NoSpacing"/>
              <w:jc w:val="center"/>
              <w:rPr>
                <w:rFonts w:ascii="Book Antiqua" w:hAnsi="Book Antiqua" w:cs="Tahoma"/>
                <w:sz w:val="18"/>
              </w:rPr>
            </w:pPr>
            <w:r>
              <w:rPr>
                <w:rFonts w:ascii="Book Antiqua" w:hAnsi="Book Antiqua"/>
              </w:rPr>
              <w:t>BOYS’</w:t>
            </w:r>
            <w:r w:rsidRPr="00213D15">
              <w:rPr>
                <w:rFonts w:ascii="Book Antiqua" w:hAnsi="Book Antiqua"/>
              </w:rPr>
              <w:t xml:space="preserve"> EARLY WEIGH-IN</w:t>
            </w:r>
            <w:r w:rsidRPr="00213D15">
              <w:rPr>
                <w:rFonts w:ascii="Book Antiqua" w:hAnsi="Book Antiqua"/>
              </w:rPr>
              <w:tab/>
            </w:r>
          </w:p>
        </w:tc>
        <w:tc>
          <w:tcPr>
            <w:tcW w:w="3164" w:type="pct"/>
            <w:shd w:val="clear" w:color="auto" w:fill="auto"/>
            <w:vAlign w:val="center"/>
          </w:tcPr>
          <w:p w14:paraId="1FC6A9F2" w14:textId="1B00C4EB" w:rsidR="00F24B3B" w:rsidRPr="00213D15" w:rsidRDefault="00F24B3B" w:rsidP="494A3FBC">
            <w:pPr>
              <w:widowControl/>
              <w:ind w:hanging="1392"/>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w:t>
            </w:r>
            <w:r w:rsidR="0411FF73" w:rsidRPr="494A3FBC">
              <w:rPr>
                <w:rFonts w:ascii="Book Antiqua" w:eastAsia="MS Mincho" w:hAnsi="Book Antiqua"/>
                <w:b/>
                <w:bCs/>
                <w:snapToGrid/>
                <w:sz w:val="22"/>
                <w:szCs w:val="22"/>
              </w:rPr>
              <w:t>FRI</w:t>
            </w:r>
            <w:r w:rsidRPr="494A3FBC">
              <w:rPr>
                <w:rFonts w:ascii="Book Antiqua" w:eastAsia="MS Mincho" w:hAnsi="Book Antiqua"/>
                <w:b/>
                <w:bCs/>
                <w:snapToGrid/>
                <w:sz w:val="22"/>
                <w:szCs w:val="22"/>
              </w:rPr>
              <w:t xml:space="preserve">DAY, MARCH </w:t>
            </w:r>
            <w:r w:rsidR="00531F60" w:rsidRPr="494A3FBC">
              <w:rPr>
                <w:rFonts w:ascii="Book Antiqua" w:eastAsia="MS Mincho" w:hAnsi="Book Antiqua"/>
                <w:b/>
                <w:bCs/>
                <w:snapToGrid/>
                <w:sz w:val="22"/>
                <w:szCs w:val="22"/>
              </w:rPr>
              <w:t>2</w:t>
            </w:r>
            <w:r w:rsidR="0D9AAF4E" w:rsidRPr="494A3FBC">
              <w:rPr>
                <w:rFonts w:ascii="Book Antiqua" w:eastAsia="MS Mincho" w:hAnsi="Book Antiqua"/>
                <w:b/>
                <w:bCs/>
                <w:snapToGrid/>
                <w:sz w:val="22"/>
                <w:szCs w:val="22"/>
              </w:rPr>
              <w:t>2</w:t>
            </w:r>
            <w:r w:rsidR="0D9AAF4E" w:rsidRPr="494A3FBC">
              <w:rPr>
                <w:rFonts w:ascii="Book Antiqua" w:eastAsia="MS Mincho" w:hAnsi="Book Antiqua"/>
                <w:b/>
                <w:bCs/>
                <w:snapToGrid/>
                <w:sz w:val="22"/>
                <w:szCs w:val="22"/>
                <w:vertAlign w:val="superscript"/>
              </w:rPr>
              <w:t>nd</w:t>
            </w:r>
            <w:r w:rsidR="0D9AAF4E" w:rsidRPr="494A3FBC">
              <w:rPr>
                <w:rFonts w:ascii="Book Antiqua" w:eastAsia="MS Mincho" w:hAnsi="Book Antiqua"/>
                <w:b/>
                <w:bCs/>
                <w:snapToGrid/>
                <w:sz w:val="22"/>
                <w:szCs w:val="22"/>
              </w:rPr>
              <w:t xml:space="preserve"> </w:t>
            </w:r>
            <w:r w:rsidR="7B96132E" w:rsidRPr="494A3FBC">
              <w:rPr>
                <w:rFonts w:ascii="Book Antiqua" w:eastAsia="MS Mincho" w:hAnsi="Book Antiqua"/>
                <w:b/>
                <w:bCs/>
                <w:snapToGrid/>
                <w:sz w:val="22"/>
                <w:szCs w:val="22"/>
              </w:rPr>
              <w:t xml:space="preserve"> </w:t>
            </w:r>
            <w:r w:rsidR="7B96132E" w:rsidRPr="494A3FBC">
              <w:rPr>
                <w:rFonts w:ascii="Book Antiqua" w:eastAsia="MS Mincho" w:hAnsi="Book Antiqua"/>
                <w:snapToGrid/>
                <w:sz w:val="22"/>
                <w:szCs w:val="22"/>
              </w:rPr>
              <w:t>–</w:t>
            </w:r>
            <w:r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6:00 – 8:00 P.M.</w:t>
            </w:r>
          </w:p>
          <w:p w14:paraId="1ED427E9" w14:textId="77777777" w:rsidR="00F24B3B" w:rsidRDefault="00DD30EB" w:rsidP="00FF23BC">
            <w:pPr>
              <w:rPr>
                <w:rFonts w:ascii="Book Antiqua" w:eastAsia="MS Mincho" w:hAnsi="Book Antiqua"/>
                <w:snapToGrid/>
                <w:sz w:val="22"/>
              </w:rPr>
            </w:pPr>
            <w:r>
              <w:rPr>
                <w:rFonts w:ascii="Book Antiqua" w:eastAsia="MS Mincho" w:hAnsi="Book Antiqua"/>
                <w:snapToGrid/>
                <w:sz w:val="22"/>
              </w:rPr>
              <w:t>CAJUNDOME</w:t>
            </w:r>
          </w:p>
          <w:p w14:paraId="6D072C0D" w14:textId="77777777" w:rsidR="00327077" w:rsidRPr="00213D15" w:rsidRDefault="00327077" w:rsidP="00FF23BC">
            <w:pPr>
              <w:rPr>
                <w:rFonts w:ascii="Book Antiqua" w:hAnsi="Book Antiqua" w:cs="Tahoma"/>
              </w:rPr>
            </w:pPr>
          </w:p>
        </w:tc>
      </w:tr>
      <w:tr w:rsidR="00F24B3B" w14:paraId="704C8122" w14:textId="77777777" w:rsidTr="494A3FBC">
        <w:trPr>
          <w:trHeight w:val="360"/>
        </w:trPr>
        <w:tc>
          <w:tcPr>
            <w:tcW w:w="1836" w:type="pct"/>
            <w:shd w:val="clear" w:color="auto" w:fill="auto"/>
            <w:vAlign w:val="center"/>
          </w:tcPr>
          <w:p w14:paraId="60E3E3B1" w14:textId="77777777" w:rsidR="00F24B3B" w:rsidRPr="00213D15" w:rsidRDefault="00F24B3B" w:rsidP="00FF23BC">
            <w:pPr>
              <w:pStyle w:val="NoSpacing"/>
              <w:jc w:val="center"/>
              <w:rPr>
                <w:rFonts w:ascii="Book Antiqua" w:hAnsi="Book Antiqua" w:cs="Tahoma"/>
              </w:rPr>
            </w:pPr>
            <w:r>
              <w:rPr>
                <w:rFonts w:ascii="Book Antiqua" w:hAnsi="Book Antiqua"/>
              </w:rPr>
              <w:t xml:space="preserve">BOYS’ REGULAR </w:t>
            </w:r>
            <w:r w:rsidRPr="00213D15">
              <w:rPr>
                <w:rFonts w:ascii="Book Antiqua" w:hAnsi="Book Antiqua"/>
              </w:rPr>
              <w:t>WEIGH-IN</w:t>
            </w:r>
          </w:p>
        </w:tc>
        <w:tc>
          <w:tcPr>
            <w:tcW w:w="3164" w:type="pct"/>
            <w:shd w:val="clear" w:color="auto" w:fill="auto"/>
            <w:vAlign w:val="center"/>
          </w:tcPr>
          <w:p w14:paraId="58D4C2D7" w14:textId="0EAC292C" w:rsidR="00F24B3B" w:rsidRPr="00213D15" w:rsidRDefault="00F24B3B"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SATURDAY, MARCH </w:t>
            </w:r>
            <w:r w:rsidR="00531F60" w:rsidRPr="494A3FBC">
              <w:rPr>
                <w:rFonts w:ascii="Book Antiqua" w:eastAsia="MS Mincho" w:hAnsi="Book Antiqua"/>
                <w:b/>
                <w:bCs/>
                <w:snapToGrid/>
                <w:sz w:val="22"/>
                <w:szCs w:val="22"/>
              </w:rPr>
              <w:t>2</w:t>
            </w:r>
            <w:r w:rsidR="634BF176" w:rsidRPr="494A3FBC">
              <w:rPr>
                <w:rFonts w:ascii="Book Antiqua" w:eastAsia="MS Mincho" w:hAnsi="Book Antiqua"/>
                <w:b/>
                <w:bCs/>
                <w:snapToGrid/>
                <w:sz w:val="22"/>
                <w:szCs w:val="22"/>
              </w:rPr>
              <w:t>3</w:t>
            </w:r>
            <w:r w:rsidR="634BF176" w:rsidRPr="494A3FBC">
              <w:rPr>
                <w:rFonts w:ascii="Book Antiqua" w:eastAsia="MS Mincho" w:hAnsi="Book Antiqua"/>
                <w:b/>
                <w:bCs/>
                <w:snapToGrid/>
                <w:sz w:val="22"/>
                <w:szCs w:val="22"/>
                <w:vertAlign w:val="superscript"/>
              </w:rPr>
              <w:t>rd</w:t>
            </w:r>
            <w:r w:rsidR="7B96132E"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 xml:space="preserve"> </w:t>
            </w:r>
            <w:r w:rsidR="0411FF73" w:rsidRPr="494A3FBC">
              <w:rPr>
                <w:rFonts w:ascii="Book Antiqua" w:eastAsia="MS Mincho" w:hAnsi="Book Antiqua"/>
                <w:snapToGrid/>
                <w:sz w:val="22"/>
                <w:szCs w:val="22"/>
              </w:rPr>
              <w:t>7</w:t>
            </w:r>
            <w:r w:rsidRPr="494A3FBC">
              <w:rPr>
                <w:rFonts w:ascii="Book Antiqua" w:eastAsia="MS Mincho" w:hAnsi="Book Antiqua"/>
                <w:snapToGrid/>
                <w:sz w:val="22"/>
                <w:szCs w:val="22"/>
              </w:rPr>
              <w:t xml:space="preserve">:30 – </w:t>
            </w:r>
            <w:r w:rsidR="0411FF73" w:rsidRPr="494A3FBC">
              <w:rPr>
                <w:rFonts w:ascii="Book Antiqua" w:eastAsia="MS Mincho" w:hAnsi="Book Antiqua"/>
                <w:snapToGrid/>
                <w:sz w:val="22"/>
                <w:szCs w:val="22"/>
              </w:rPr>
              <w:t>9</w:t>
            </w:r>
            <w:r w:rsidRPr="494A3FBC">
              <w:rPr>
                <w:rFonts w:ascii="Book Antiqua" w:eastAsia="MS Mincho" w:hAnsi="Book Antiqua"/>
                <w:snapToGrid/>
                <w:sz w:val="22"/>
                <w:szCs w:val="22"/>
              </w:rPr>
              <w:t xml:space="preserve">:00 A.M. </w:t>
            </w:r>
          </w:p>
          <w:p w14:paraId="48A21919" w14:textId="77777777" w:rsidR="00F24B3B" w:rsidRPr="00213D15" w:rsidRDefault="00F24B3B" w:rsidP="00FF23BC">
            <w:pPr>
              <w:widowControl/>
              <w:contextualSpacing/>
              <w:rPr>
                <w:rFonts w:ascii="Book Antiqua" w:hAnsi="Book Antiqua"/>
              </w:rPr>
            </w:pPr>
          </w:p>
        </w:tc>
      </w:tr>
      <w:tr w:rsidR="00F24B3B" w14:paraId="4FE7F96D" w14:textId="77777777" w:rsidTr="494A3FBC">
        <w:trPr>
          <w:trHeight w:val="360"/>
        </w:trPr>
        <w:tc>
          <w:tcPr>
            <w:tcW w:w="1836" w:type="pct"/>
            <w:shd w:val="clear" w:color="auto" w:fill="auto"/>
            <w:vAlign w:val="center"/>
          </w:tcPr>
          <w:p w14:paraId="60E153BC" w14:textId="77777777" w:rsidR="00F24B3B" w:rsidRPr="00213D15" w:rsidRDefault="00F24B3B" w:rsidP="00FF23BC">
            <w:pPr>
              <w:pStyle w:val="NoSpacing"/>
              <w:jc w:val="center"/>
              <w:rPr>
                <w:rFonts w:ascii="Book Antiqua" w:hAnsi="Book Antiqua" w:cs="Tahoma"/>
              </w:rPr>
            </w:pPr>
            <w:r>
              <w:rPr>
                <w:rFonts w:ascii="Book Antiqua" w:hAnsi="Book Antiqua"/>
              </w:rPr>
              <w:t>BOYS’ STATE BUSINESS</w:t>
            </w:r>
            <w:r w:rsidRPr="00213D15">
              <w:rPr>
                <w:rFonts w:ascii="Book Antiqua" w:hAnsi="Book Antiqua"/>
              </w:rPr>
              <w:t xml:space="preserve"> MEETING</w:t>
            </w:r>
          </w:p>
        </w:tc>
        <w:tc>
          <w:tcPr>
            <w:tcW w:w="3164" w:type="pct"/>
            <w:shd w:val="clear" w:color="auto" w:fill="auto"/>
            <w:vAlign w:val="center"/>
          </w:tcPr>
          <w:p w14:paraId="02DA4AEF" w14:textId="4EDA7A32" w:rsidR="00F24B3B" w:rsidRPr="00213D15" w:rsidRDefault="00F24B3B"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SATURDAY, MARCH </w:t>
            </w:r>
            <w:r w:rsidR="0F4C53D4" w:rsidRPr="494A3FBC">
              <w:rPr>
                <w:rFonts w:ascii="Book Antiqua" w:eastAsia="MS Mincho" w:hAnsi="Book Antiqua"/>
                <w:b/>
                <w:bCs/>
                <w:snapToGrid/>
                <w:sz w:val="22"/>
                <w:szCs w:val="22"/>
              </w:rPr>
              <w:t>2</w:t>
            </w:r>
            <w:r w:rsidR="4587C45F" w:rsidRPr="494A3FBC">
              <w:rPr>
                <w:rFonts w:ascii="Book Antiqua" w:eastAsia="MS Mincho" w:hAnsi="Book Antiqua"/>
                <w:b/>
                <w:bCs/>
                <w:snapToGrid/>
                <w:sz w:val="22"/>
                <w:szCs w:val="22"/>
              </w:rPr>
              <w:t>3</w:t>
            </w:r>
            <w:r w:rsidR="4587C45F" w:rsidRPr="494A3FBC">
              <w:rPr>
                <w:rFonts w:ascii="Book Antiqua" w:eastAsia="MS Mincho" w:hAnsi="Book Antiqua"/>
                <w:b/>
                <w:bCs/>
                <w:snapToGrid/>
                <w:sz w:val="22"/>
                <w:szCs w:val="22"/>
                <w:vertAlign w:val="superscript"/>
              </w:rPr>
              <w:t xml:space="preserve">rd </w:t>
            </w:r>
            <w:r w:rsidRPr="494A3FBC">
              <w:rPr>
                <w:rFonts w:ascii="Book Antiqua" w:eastAsia="MS Mincho" w:hAnsi="Book Antiqua"/>
                <w:snapToGrid/>
                <w:sz w:val="22"/>
                <w:szCs w:val="22"/>
              </w:rPr>
              <w:t xml:space="preserve">– 8:00 A.M. </w:t>
            </w:r>
          </w:p>
          <w:p w14:paraId="4B0E60E7" w14:textId="77777777" w:rsidR="00F24B3B" w:rsidRPr="00213D15" w:rsidRDefault="00F24B3B" w:rsidP="00FF23BC">
            <w:pPr>
              <w:widowControl/>
              <w:contextualSpacing/>
              <w:rPr>
                <w:rFonts w:ascii="Book Antiqua" w:eastAsia="MS Mincho" w:hAnsi="Book Antiqua"/>
                <w:snapToGrid/>
                <w:sz w:val="22"/>
              </w:rPr>
            </w:pPr>
            <w:r>
              <w:rPr>
                <w:rFonts w:ascii="Book Antiqua" w:eastAsia="MS Mincho" w:hAnsi="Book Antiqua"/>
                <w:snapToGrid/>
                <w:sz w:val="22"/>
              </w:rPr>
              <w:t>HOSPITALITY ROOM</w:t>
            </w:r>
          </w:p>
          <w:p w14:paraId="6BD18F9B" w14:textId="77777777" w:rsidR="00F24B3B" w:rsidRPr="00213D15" w:rsidRDefault="00F24B3B" w:rsidP="00FF23BC">
            <w:pPr>
              <w:rPr>
                <w:rFonts w:ascii="Book Antiqua" w:hAnsi="Book Antiqua"/>
              </w:rPr>
            </w:pPr>
          </w:p>
        </w:tc>
      </w:tr>
      <w:tr w:rsidR="00F24B3B" w14:paraId="59C2A3AF" w14:textId="77777777" w:rsidTr="494A3FBC">
        <w:trPr>
          <w:trHeight w:val="360"/>
        </w:trPr>
        <w:tc>
          <w:tcPr>
            <w:tcW w:w="1836" w:type="pct"/>
            <w:shd w:val="clear" w:color="auto" w:fill="auto"/>
            <w:vAlign w:val="center"/>
          </w:tcPr>
          <w:p w14:paraId="3CB44AED" w14:textId="77777777" w:rsidR="00F24B3B" w:rsidRPr="00213D15" w:rsidRDefault="00F24B3B" w:rsidP="00FF23BC">
            <w:pPr>
              <w:pStyle w:val="NoSpacing"/>
              <w:jc w:val="center"/>
              <w:rPr>
                <w:rFonts w:ascii="Book Antiqua" w:hAnsi="Book Antiqua" w:cs="Tahoma"/>
              </w:rPr>
            </w:pPr>
            <w:r>
              <w:rPr>
                <w:rFonts w:ascii="Book Antiqua" w:hAnsi="Book Antiqua"/>
              </w:rPr>
              <w:t xml:space="preserve">BOYS’ </w:t>
            </w:r>
            <w:r w:rsidRPr="00213D15">
              <w:rPr>
                <w:rFonts w:ascii="Book Antiqua" w:hAnsi="Book Antiqua"/>
              </w:rPr>
              <w:t>LIFTING STARTS</w:t>
            </w:r>
          </w:p>
        </w:tc>
        <w:tc>
          <w:tcPr>
            <w:tcW w:w="3164" w:type="pct"/>
            <w:shd w:val="clear" w:color="auto" w:fill="auto"/>
            <w:vAlign w:val="center"/>
          </w:tcPr>
          <w:p w14:paraId="6019A4BF" w14:textId="6D81B507" w:rsidR="00F24B3B" w:rsidRDefault="00F24B3B" w:rsidP="494A3FBC">
            <w:pPr>
              <w:widowControl/>
              <w:contextualSpacing/>
              <w:rPr>
                <w:rFonts w:ascii="Book Antiqua" w:eastAsia="MS Mincho" w:hAnsi="Book Antiqua"/>
                <w:snapToGrid/>
                <w:sz w:val="22"/>
                <w:szCs w:val="22"/>
              </w:rPr>
            </w:pPr>
            <w:r w:rsidRPr="494A3FBC">
              <w:rPr>
                <w:rFonts w:ascii="Book Antiqua" w:eastAsia="MS Mincho" w:hAnsi="Book Antiqua"/>
                <w:b/>
                <w:bCs/>
                <w:snapToGrid/>
                <w:sz w:val="22"/>
                <w:szCs w:val="22"/>
              </w:rPr>
              <w:t xml:space="preserve">                                                                                          SATURDAY, MARCH </w:t>
            </w:r>
            <w:r w:rsidR="0F4C53D4" w:rsidRPr="494A3FBC">
              <w:rPr>
                <w:rFonts w:ascii="Book Antiqua" w:eastAsia="MS Mincho" w:hAnsi="Book Antiqua"/>
                <w:b/>
                <w:bCs/>
                <w:snapToGrid/>
                <w:sz w:val="22"/>
                <w:szCs w:val="22"/>
              </w:rPr>
              <w:t>2</w:t>
            </w:r>
            <w:r w:rsidR="3A32DD2C" w:rsidRPr="494A3FBC">
              <w:rPr>
                <w:rFonts w:ascii="Book Antiqua" w:eastAsia="MS Mincho" w:hAnsi="Book Antiqua"/>
                <w:b/>
                <w:bCs/>
                <w:snapToGrid/>
                <w:sz w:val="22"/>
                <w:szCs w:val="22"/>
              </w:rPr>
              <w:t>3</w:t>
            </w:r>
            <w:r w:rsidR="3A32DD2C" w:rsidRPr="494A3FBC">
              <w:rPr>
                <w:rFonts w:ascii="Book Antiqua" w:eastAsia="MS Mincho" w:hAnsi="Book Antiqua"/>
                <w:b/>
                <w:bCs/>
                <w:snapToGrid/>
                <w:sz w:val="22"/>
                <w:szCs w:val="22"/>
                <w:vertAlign w:val="superscript"/>
              </w:rPr>
              <w:t>rd</w:t>
            </w:r>
            <w:r w:rsidR="7B96132E" w:rsidRPr="494A3FBC">
              <w:rPr>
                <w:rFonts w:ascii="Book Antiqua" w:eastAsia="MS Mincho" w:hAnsi="Book Antiqua"/>
                <w:b/>
                <w:bCs/>
                <w:snapToGrid/>
                <w:sz w:val="22"/>
                <w:szCs w:val="22"/>
              </w:rPr>
              <w:t xml:space="preserve"> –</w:t>
            </w:r>
            <w:r w:rsidRPr="494A3FBC">
              <w:rPr>
                <w:rFonts w:ascii="Book Antiqua" w:eastAsia="MS Mincho" w:hAnsi="Book Antiqua"/>
                <w:snapToGrid/>
                <w:sz w:val="22"/>
                <w:szCs w:val="22"/>
              </w:rPr>
              <w:t xml:space="preserve"> </w:t>
            </w:r>
            <w:r w:rsidR="32D26273" w:rsidRPr="494A3FBC">
              <w:rPr>
                <w:rFonts w:ascii="Book Antiqua" w:eastAsia="MS Mincho" w:hAnsi="Book Antiqua"/>
                <w:snapToGrid/>
                <w:sz w:val="22"/>
                <w:szCs w:val="22"/>
              </w:rPr>
              <w:t>10:00</w:t>
            </w:r>
            <w:r w:rsidRPr="494A3FBC">
              <w:rPr>
                <w:rFonts w:ascii="Book Antiqua" w:eastAsia="MS Mincho" w:hAnsi="Book Antiqua"/>
                <w:snapToGrid/>
                <w:sz w:val="22"/>
                <w:szCs w:val="22"/>
              </w:rPr>
              <w:t xml:space="preserve"> A.M.  </w:t>
            </w:r>
          </w:p>
          <w:p w14:paraId="635EE190" w14:textId="77777777" w:rsidR="00F24B3B" w:rsidRDefault="00DD30EB" w:rsidP="00FF23BC">
            <w:pPr>
              <w:widowControl/>
              <w:contextualSpacing/>
              <w:rPr>
                <w:rFonts w:ascii="Book Antiqua" w:eastAsia="MS Mincho" w:hAnsi="Book Antiqua"/>
                <w:snapToGrid/>
                <w:sz w:val="22"/>
              </w:rPr>
            </w:pPr>
            <w:r>
              <w:rPr>
                <w:rFonts w:ascii="Book Antiqua" w:eastAsia="MS Mincho" w:hAnsi="Book Antiqua"/>
                <w:snapToGrid/>
                <w:sz w:val="22"/>
              </w:rPr>
              <w:t>CAJUNDOME</w:t>
            </w:r>
          </w:p>
          <w:p w14:paraId="238601FE" w14:textId="77777777" w:rsidR="00327077" w:rsidRPr="00213D15" w:rsidRDefault="00327077" w:rsidP="00FF23BC">
            <w:pPr>
              <w:widowControl/>
              <w:contextualSpacing/>
              <w:rPr>
                <w:rFonts w:ascii="Book Antiqua" w:hAnsi="Book Antiqua"/>
              </w:rPr>
            </w:pPr>
          </w:p>
        </w:tc>
      </w:tr>
    </w:tbl>
    <w:p w14:paraId="0F3CABC7" w14:textId="77777777" w:rsidR="00153BDD" w:rsidRDefault="00271DA9" w:rsidP="00153BDD">
      <w:pPr>
        <w:pStyle w:val="NoSpacing"/>
        <w:spacing w:line="360" w:lineRule="auto"/>
        <w:rPr>
          <w:rFonts w:ascii="Book Antiqua" w:hAnsi="Book Antiqua"/>
          <w:caps/>
          <w:color w:val="063164"/>
          <w:spacing w:val="40"/>
        </w:rPr>
      </w:pPr>
      <w:r>
        <w:rPr>
          <w:rFonts w:ascii="Arial Unicode MS" w:eastAsia="Arial Unicode MS" w:hAnsi="Arial Unicode MS" w:cs="Arial Unicode MS"/>
          <w:snapToGrid w:val="0"/>
          <w:sz w:val="24"/>
          <w:szCs w:val="24"/>
          <w:lang w:eastAsia="en-US"/>
        </w:rPr>
        <w:br w:type="page"/>
      </w:r>
    </w:p>
    <w:p w14:paraId="5B08B5D1" w14:textId="77777777" w:rsidR="00153BDD" w:rsidRDefault="00000000" w:rsidP="00153BDD">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313E99F1">
          <v:rect id="_x0000_i1033" style="width:468pt;height:1pt" o:hralign="center" o:hrstd="t" o:hrnoshade="t" o:hr="t" fillcolor="#c8a200" stroked="f"/>
        </w:pict>
      </w:r>
    </w:p>
    <w:p w14:paraId="66AAD7B7" w14:textId="77777777" w:rsidR="00153BDD" w:rsidRPr="001B5BF6" w:rsidRDefault="00153BDD" w:rsidP="00153BDD">
      <w:pPr>
        <w:pStyle w:val="NoSpacing"/>
        <w:jc w:val="center"/>
        <w:rPr>
          <w:rFonts w:ascii="Arial Black" w:hAnsi="Arial Black" w:cs="Arial"/>
          <w:sz w:val="32"/>
          <w:szCs w:val="32"/>
        </w:rPr>
      </w:pPr>
      <w:r>
        <w:rPr>
          <w:rFonts w:ascii="Book Antiqua" w:hAnsi="Book Antiqua"/>
          <w:b/>
          <w:caps/>
          <w:color w:val="063164"/>
          <w:spacing w:val="60"/>
          <w:sz w:val="36"/>
          <w:szCs w:val="36"/>
        </w:rPr>
        <w:t>IMPORTANT REMINDERS &amp; RULES</w:t>
      </w:r>
      <w:r w:rsidR="00000000">
        <w:rPr>
          <w:rFonts w:ascii="Book Antiqua" w:hAnsi="Book Antiqua"/>
          <w:caps/>
          <w:color w:val="063164"/>
          <w:spacing w:val="40"/>
        </w:rPr>
        <w:pict w14:anchorId="1B8CBF08">
          <v:rect id="_x0000_i1034" style="width:468pt;height:1pt" o:hralign="center" o:hrstd="t" o:hrnoshade="t" o:hr="t" fillcolor="#c8a200" stroked="f"/>
        </w:pict>
      </w:r>
    </w:p>
    <w:tbl>
      <w:tblPr>
        <w:tblW w:w="4582" w:type="pct"/>
        <w:tblInd w:w="48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243"/>
        <w:gridCol w:w="5985"/>
      </w:tblGrid>
      <w:tr w:rsidR="00153BDD" w14:paraId="16DEB4AB" w14:textId="77777777" w:rsidTr="003A26A9">
        <w:trPr>
          <w:trHeight w:val="458"/>
        </w:trPr>
        <w:tc>
          <w:tcPr>
            <w:tcW w:w="5000" w:type="pct"/>
            <w:gridSpan w:val="2"/>
            <w:shd w:val="clear" w:color="auto" w:fill="323E4F"/>
            <w:vAlign w:val="center"/>
          </w:tcPr>
          <w:p w14:paraId="0AD9C6F4" w14:textId="77777777" w:rsidR="00153BDD" w:rsidRPr="002B5909" w:rsidRDefault="00153BDD" w:rsidP="003053AB">
            <w:pPr>
              <w:pStyle w:val="NoSpacing"/>
              <w:rPr>
                <w:rFonts w:ascii="Book Antiqua" w:hAnsi="Book Antiqua" w:cs="Tahoma"/>
                <w:b/>
                <w:sz w:val="36"/>
                <w:szCs w:val="36"/>
              </w:rPr>
            </w:pPr>
          </w:p>
        </w:tc>
      </w:tr>
      <w:tr w:rsidR="00153BDD" w14:paraId="0B9C9D6C" w14:textId="77777777" w:rsidTr="003A26A9">
        <w:trPr>
          <w:trHeight w:val="360"/>
        </w:trPr>
        <w:tc>
          <w:tcPr>
            <w:tcW w:w="1757" w:type="pct"/>
            <w:shd w:val="clear" w:color="auto" w:fill="auto"/>
            <w:vAlign w:val="center"/>
          </w:tcPr>
          <w:p w14:paraId="66806289" w14:textId="77777777" w:rsidR="00153BDD" w:rsidRPr="00850568" w:rsidRDefault="00153BDD" w:rsidP="003053AB">
            <w:pPr>
              <w:pStyle w:val="NoSpacing"/>
              <w:jc w:val="center"/>
              <w:rPr>
                <w:rFonts w:ascii="Book Antiqua" w:hAnsi="Book Antiqua" w:cs="Tahoma"/>
                <w:b/>
                <w:color w:val="44546A"/>
                <w:sz w:val="28"/>
                <w:szCs w:val="28"/>
              </w:rPr>
            </w:pPr>
            <w:r w:rsidRPr="00850568">
              <w:rPr>
                <w:rFonts w:ascii="Book Antiqua" w:hAnsi="Book Antiqua"/>
                <w:b/>
                <w:color w:val="44546A"/>
                <w:sz w:val="28"/>
                <w:szCs w:val="28"/>
              </w:rPr>
              <w:t>AWARDS</w:t>
            </w:r>
            <w:r w:rsidRPr="00850568">
              <w:rPr>
                <w:rFonts w:ascii="Book Antiqua" w:hAnsi="Book Antiqua"/>
                <w:b/>
                <w:color w:val="44546A"/>
                <w:sz w:val="28"/>
                <w:szCs w:val="28"/>
              </w:rPr>
              <w:tab/>
            </w:r>
          </w:p>
        </w:tc>
        <w:tc>
          <w:tcPr>
            <w:tcW w:w="3243" w:type="pct"/>
            <w:shd w:val="clear" w:color="auto" w:fill="auto"/>
            <w:vAlign w:val="center"/>
          </w:tcPr>
          <w:p w14:paraId="4B1F511A" w14:textId="77777777" w:rsidR="00153BDD" w:rsidRDefault="00153BDD" w:rsidP="003053AB">
            <w:pPr>
              <w:ind w:left="720"/>
              <w:rPr>
                <w:rFonts w:ascii="Arial" w:hAnsi="Arial" w:cs="Arial"/>
                <w:bCs/>
                <w:sz w:val="22"/>
                <w:szCs w:val="22"/>
              </w:rPr>
            </w:pPr>
          </w:p>
          <w:p w14:paraId="37DCF659" w14:textId="77777777" w:rsidR="00153BDD" w:rsidRDefault="00153BDD" w:rsidP="003053AB">
            <w:pPr>
              <w:numPr>
                <w:ilvl w:val="3"/>
                <w:numId w:val="10"/>
              </w:numPr>
              <w:ind w:left="678"/>
              <w:rPr>
                <w:rFonts w:ascii="Book Antiqua" w:eastAsia="Arial Unicode MS" w:hAnsi="Book Antiqua" w:cs="Arial Unicode MS"/>
                <w:sz w:val="22"/>
                <w:szCs w:val="22"/>
              </w:rPr>
            </w:pPr>
            <w:r w:rsidRPr="00F24B3B">
              <w:rPr>
                <w:rFonts w:ascii="Book Antiqua" w:eastAsia="Arial Unicode MS" w:hAnsi="Book Antiqua" w:cs="Arial Unicode MS"/>
                <w:sz w:val="22"/>
                <w:szCs w:val="22"/>
              </w:rPr>
              <w:t xml:space="preserve">The </w:t>
            </w:r>
            <w:r w:rsidR="00E34342">
              <w:rPr>
                <w:rFonts w:ascii="Book Antiqua" w:eastAsia="Arial Unicode MS" w:hAnsi="Book Antiqua" w:cs="Arial Unicode MS"/>
                <w:sz w:val="22"/>
                <w:szCs w:val="22"/>
              </w:rPr>
              <w:t>p</w:t>
            </w:r>
            <w:r w:rsidRPr="00F24B3B">
              <w:rPr>
                <w:rFonts w:ascii="Book Antiqua" w:eastAsia="Arial Unicode MS" w:hAnsi="Book Antiqua" w:cs="Arial Unicode MS"/>
                <w:sz w:val="22"/>
                <w:szCs w:val="22"/>
              </w:rPr>
              <w:t xml:space="preserve">resentation </w:t>
            </w:r>
            <w:r w:rsidR="00E34342">
              <w:rPr>
                <w:rFonts w:ascii="Book Antiqua" w:eastAsia="Arial Unicode MS" w:hAnsi="Book Antiqua" w:cs="Arial Unicode MS"/>
                <w:sz w:val="22"/>
                <w:szCs w:val="22"/>
              </w:rPr>
              <w:t>o</w:t>
            </w:r>
            <w:r w:rsidRPr="00F24B3B">
              <w:rPr>
                <w:rFonts w:ascii="Book Antiqua" w:eastAsia="Arial Unicode MS" w:hAnsi="Book Antiqua" w:cs="Arial Unicode MS"/>
                <w:sz w:val="22"/>
                <w:szCs w:val="22"/>
              </w:rPr>
              <w:t xml:space="preserve">f Academic All- State Powerlifters </w:t>
            </w:r>
            <w:r w:rsidR="00E34342">
              <w:rPr>
                <w:rFonts w:ascii="Book Antiqua" w:eastAsia="Arial Unicode MS" w:hAnsi="Book Antiqua" w:cs="Arial Unicode MS"/>
                <w:sz w:val="22"/>
                <w:szCs w:val="22"/>
              </w:rPr>
              <w:t>w</w:t>
            </w:r>
            <w:r w:rsidRPr="00F24B3B">
              <w:rPr>
                <w:rFonts w:ascii="Book Antiqua" w:eastAsia="Arial Unicode MS" w:hAnsi="Book Antiqua" w:cs="Arial Unicode MS"/>
                <w:sz w:val="22"/>
                <w:szCs w:val="22"/>
              </w:rPr>
              <w:t xml:space="preserve">ill </w:t>
            </w:r>
            <w:r w:rsidR="00E34342">
              <w:rPr>
                <w:rFonts w:ascii="Book Antiqua" w:eastAsia="Arial Unicode MS" w:hAnsi="Book Antiqua" w:cs="Arial Unicode MS"/>
                <w:sz w:val="22"/>
                <w:szCs w:val="22"/>
              </w:rPr>
              <w:t>b</w:t>
            </w:r>
            <w:r w:rsidRPr="00F24B3B">
              <w:rPr>
                <w:rFonts w:ascii="Book Antiqua" w:eastAsia="Arial Unicode MS" w:hAnsi="Book Antiqua" w:cs="Arial Unicode MS"/>
                <w:sz w:val="22"/>
                <w:szCs w:val="22"/>
              </w:rPr>
              <w:t xml:space="preserve">e </w:t>
            </w:r>
            <w:r w:rsidR="00E34342">
              <w:rPr>
                <w:rFonts w:ascii="Book Antiqua" w:eastAsia="Arial Unicode MS" w:hAnsi="Book Antiqua" w:cs="Arial Unicode MS"/>
                <w:sz w:val="22"/>
                <w:szCs w:val="22"/>
              </w:rPr>
              <w:t>a</w:t>
            </w:r>
            <w:r w:rsidRPr="00F24B3B">
              <w:rPr>
                <w:rFonts w:ascii="Book Antiqua" w:eastAsia="Arial Unicode MS" w:hAnsi="Book Antiqua" w:cs="Arial Unicode MS"/>
                <w:sz w:val="22"/>
                <w:szCs w:val="22"/>
              </w:rPr>
              <w:t xml:space="preserve">t </w:t>
            </w:r>
            <w:r w:rsidR="00E34342">
              <w:rPr>
                <w:rFonts w:ascii="Book Antiqua" w:eastAsia="Arial Unicode MS" w:hAnsi="Book Antiqua" w:cs="Arial Unicode MS"/>
                <w:sz w:val="22"/>
                <w:szCs w:val="22"/>
              </w:rPr>
              <w:t>t</w:t>
            </w:r>
            <w:r w:rsidRPr="00F24B3B">
              <w:rPr>
                <w:rFonts w:ascii="Book Antiqua" w:eastAsia="Arial Unicode MS" w:hAnsi="Book Antiqua" w:cs="Arial Unicode MS"/>
                <w:sz w:val="22"/>
                <w:szCs w:val="22"/>
              </w:rPr>
              <w:t xml:space="preserve">he </w:t>
            </w:r>
            <w:r w:rsidR="00E34342">
              <w:rPr>
                <w:rFonts w:ascii="Book Antiqua" w:eastAsia="Arial Unicode MS" w:hAnsi="Book Antiqua" w:cs="Arial Unicode MS"/>
                <w:sz w:val="22"/>
                <w:szCs w:val="22"/>
              </w:rPr>
              <w:t>b</w:t>
            </w:r>
            <w:r w:rsidRPr="00F24B3B">
              <w:rPr>
                <w:rFonts w:ascii="Book Antiqua" w:eastAsia="Arial Unicode MS" w:hAnsi="Book Antiqua" w:cs="Arial Unicode MS"/>
                <w:sz w:val="22"/>
                <w:szCs w:val="22"/>
              </w:rPr>
              <w:t xml:space="preserve">eginning </w:t>
            </w:r>
            <w:r w:rsidR="00E34342">
              <w:rPr>
                <w:rFonts w:ascii="Book Antiqua" w:eastAsia="Arial Unicode MS" w:hAnsi="Book Antiqua" w:cs="Arial Unicode MS"/>
                <w:sz w:val="22"/>
                <w:szCs w:val="22"/>
              </w:rPr>
              <w:t>of</w:t>
            </w:r>
            <w:r w:rsidRPr="00F24B3B">
              <w:rPr>
                <w:rFonts w:ascii="Book Antiqua" w:eastAsia="Arial Unicode MS" w:hAnsi="Book Antiqua" w:cs="Arial Unicode MS"/>
                <w:sz w:val="22"/>
                <w:szCs w:val="22"/>
              </w:rPr>
              <w:t xml:space="preserve"> </w:t>
            </w:r>
            <w:r w:rsidR="00E34342">
              <w:rPr>
                <w:rFonts w:ascii="Book Antiqua" w:eastAsia="Arial Unicode MS" w:hAnsi="Book Antiqua" w:cs="Arial Unicode MS"/>
                <w:sz w:val="22"/>
                <w:szCs w:val="22"/>
              </w:rPr>
              <w:t>e</w:t>
            </w:r>
            <w:r w:rsidRPr="00F24B3B">
              <w:rPr>
                <w:rFonts w:ascii="Book Antiqua" w:eastAsia="Arial Unicode MS" w:hAnsi="Book Antiqua" w:cs="Arial Unicode MS"/>
                <w:sz w:val="22"/>
                <w:szCs w:val="22"/>
              </w:rPr>
              <w:t xml:space="preserve">ach </w:t>
            </w:r>
            <w:r w:rsidR="00E34342">
              <w:rPr>
                <w:rFonts w:ascii="Book Antiqua" w:eastAsia="Arial Unicode MS" w:hAnsi="Book Antiqua" w:cs="Arial Unicode MS"/>
                <w:sz w:val="22"/>
                <w:szCs w:val="22"/>
              </w:rPr>
              <w:t>r</w:t>
            </w:r>
            <w:r w:rsidRPr="00F24B3B">
              <w:rPr>
                <w:rFonts w:ascii="Book Antiqua" w:eastAsia="Arial Unicode MS" w:hAnsi="Book Antiqua" w:cs="Arial Unicode MS"/>
                <w:sz w:val="22"/>
                <w:szCs w:val="22"/>
              </w:rPr>
              <w:t xml:space="preserve">espective </w:t>
            </w:r>
            <w:r w:rsidR="00E34342">
              <w:rPr>
                <w:rFonts w:ascii="Book Antiqua" w:eastAsia="Arial Unicode MS" w:hAnsi="Book Antiqua" w:cs="Arial Unicode MS"/>
                <w:sz w:val="22"/>
                <w:szCs w:val="22"/>
              </w:rPr>
              <w:t>m</w:t>
            </w:r>
            <w:r w:rsidRPr="00F24B3B">
              <w:rPr>
                <w:rFonts w:ascii="Book Antiqua" w:eastAsia="Arial Unicode MS" w:hAnsi="Book Antiqua" w:cs="Arial Unicode MS"/>
                <w:sz w:val="22"/>
                <w:szCs w:val="22"/>
              </w:rPr>
              <w:t>eet</w:t>
            </w:r>
            <w:r>
              <w:rPr>
                <w:rFonts w:ascii="Book Antiqua" w:eastAsia="Arial Unicode MS" w:hAnsi="Book Antiqua" w:cs="Arial Unicode MS"/>
                <w:sz w:val="22"/>
                <w:szCs w:val="22"/>
              </w:rPr>
              <w:t>.</w:t>
            </w:r>
          </w:p>
          <w:p w14:paraId="65F9C3DC" w14:textId="77777777" w:rsidR="00153BDD" w:rsidRPr="00F24B3B" w:rsidRDefault="00153BDD" w:rsidP="003053AB">
            <w:pPr>
              <w:ind w:left="678"/>
              <w:rPr>
                <w:rFonts w:ascii="Book Antiqua" w:eastAsia="Arial Unicode MS" w:hAnsi="Book Antiqua" w:cs="Arial Unicode MS"/>
                <w:sz w:val="22"/>
                <w:szCs w:val="22"/>
              </w:rPr>
            </w:pPr>
          </w:p>
          <w:p w14:paraId="26D62F63" w14:textId="77777777" w:rsidR="00153BDD" w:rsidRPr="00F24B3B" w:rsidRDefault="00153BDD" w:rsidP="003053AB">
            <w:pPr>
              <w:numPr>
                <w:ilvl w:val="0"/>
                <w:numId w:val="10"/>
              </w:numPr>
              <w:rPr>
                <w:rFonts w:ascii="Book Antiqua" w:hAnsi="Book Antiqua" w:cs="Arial"/>
                <w:bCs/>
                <w:sz w:val="22"/>
                <w:szCs w:val="22"/>
              </w:rPr>
            </w:pPr>
            <w:r w:rsidRPr="00F24B3B">
              <w:rPr>
                <w:rFonts w:ascii="Book Antiqua" w:hAnsi="Book Antiqua" w:cs="Arial"/>
                <w:bCs/>
                <w:sz w:val="22"/>
                <w:szCs w:val="22"/>
              </w:rPr>
              <w:t>INDIVIDUAL AWARDS: LHSAA/LHSPLA STATE MEET</w:t>
            </w:r>
          </w:p>
          <w:p w14:paraId="1F22A546" w14:textId="77777777" w:rsidR="00153BDD" w:rsidRPr="00F24B3B" w:rsidRDefault="00153BDD" w:rsidP="003053AB">
            <w:pPr>
              <w:ind w:left="1440"/>
              <w:rPr>
                <w:rFonts w:ascii="Book Antiqua" w:hAnsi="Book Antiqua" w:cs="Arial"/>
                <w:sz w:val="22"/>
                <w:szCs w:val="22"/>
              </w:rPr>
            </w:pPr>
            <w:r w:rsidRPr="00F24B3B">
              <w:rPr>
                <w:rFonts w:ascii="Book Antiqua" w:hAnsi="Book Antiqua" w:cs="Arial"/>
                <w:sz w:val="22"/>
                <w:szCs w:val="22"/>
              </w:rPr>
              <w:t>Medals will be awarded to the top 3 lifters in each weight class at the LHSAA/LHSPLA State Meet. Outstanding lifter trophies for the light and heavy platforms at both the boys’ and girls’ meet will be awarded in all Divisions (I – V).  The size and make-up of the medals, individual trophies at the State Meets are to be made up to the prescribed specifications of the LHSAA Executive Committee.</w:t>
            </w:r>
          </w:p>
          <w:p w14:paraId="5023141B" w14:textId="77777777" w:rsidR="00153BDD" w:rsidRPr="00F24B3B" w:rsidRDefault="00153BDD" w:rsidP="003053AB">
            <w:pPr>
              <w:ind w:left="1440"/>
              <w:rPr>
                <w:rFonts w:ascii="Book Antiqua" w:hAnsi="Book Antiqua" w:cs="Arial"/>
                <w:sz w:val="22"/>
                <w:szCs w:val="22"/>
              </w:rPr>
            </w:pPr>
          </w:p>
          <w:p w14:paraId="7E65058C" w14:textId="77777777" w:rsidR="00153BDD" w:rsidRPr="00F24B3B" w:rsidRDefault="00153BDD" w:rsidP="003053AB">
            <w:pPr>
              <w:numPr>
                <w:ilvl w:val="0"/>
                <w:numId w:val="10"/>
              </w:numPr>
              <w:rPr>
                <w:rFonts w:ascii="Book Antiqua" w:hAnsi="Book Antiqua" w:cs="Arial"/>
                <w:sz w:val="22"/>
                <w:szCs w:val="22"/>
              </w:rPr>
            </w:pPr>
            <w:r w:rsidRPr="00F24B3B">
              <w:rPr>
                <w:rFonts w:ascii="Book Antiqua" w:hAnsi="Book Antiqua" w:cs="Arial"/>
                <w:sz w:val="22"/>
                <w:szCs w:val="22"/>
              </w:rPr>
              <w:t>The girls’ outstanding lifter trophies (Division I – V) at the state meet will be divided into the light and heavy platforms using the following criteria:</w:t>
            </w:r>
          </w:p>
          <w:p w14:paraId="1F3B1409" w14:textId="77777777" w:rsidR="00153BDD" w:rsidRPr="00F24B3B" w:rsidRDefault="00153BDD" w:rsidP="003053AB">
            <w:pPr>
              <w:ind w:left="1080" w:firstLine="360"/>
              <w:rPr>
                <w:rFonts w:ascii="Book Antiqua" w:hAnsi="Book Antiqua" w:cs="Arial"/>
                <w:sz w:val="22"/>
                <w:szCs w:val="22"/>
              </w:rPr>
            </w:pPr>
          </w:p>
          <w:p w14:paraId="2DF53967" w14:textId="77777777" w:rsidR="00153BDD" w:rsidRPr="00F24B3B" w:rsidRDefault="00153BDD" w:rsidP="003053AB">
            <w:pPr>
              <w:ind w:left="1080" w:firstLine="138"/>
              <w:rPr>
                <w:rFonts w:ascii="Book Antiqua" w:hAnsi="Book Antiqua" w:cs="Arial"/>
                <w:sz w:val="22"/>
                <w:szCs w:val="22"/>
              </w:rPr>
            </w:pPr>
            <w:r w:rsidRPr="00F24B3B">
              <w:rPr>
                <w:rFonts w:ascii="Book Antiqua" w:hAnsi="Book Antiqua" w:cs="Arial"/>
                <w:sz w:val="22"/>
                <w:szCs w:val="22"/>
              </w:rPr>
              <w:t>Light Platform – 97 lb. – 148 lb. Weight classes</w:t>
            </w:r>
          </w:p>
          <w:p w14:paraId="2EBDA0EA" w14:textId="77777777" w:rsidR="00153BDD" w:rsidRPr="00F24B3B" w:rsidRDefault="00153BDD" w:rsidP="003053AB">
            <w:pPr>
              <w:ind w:left="1440" w:hanging="222"/>
              <w:rPr>
                <w:rFonts w:ascii="Book Antiqua" w:hAnsi="Book Antiqua" w:cs="Arial"/>
                <w:sz w:val="22"/>
                <w:szCs w:val="22"/>
              </w:rPr>
            </w:pPr>
            <w:r w:rsidRPr="00F24B3B">
              <w:rPr>
                <w:rFonts w:ascii="Book Antiqua" w:hAnsi="Book Antiqua" w:cs="Arial"/>
                <w:sz w:val="22"/>
                <w:szCs w:val="22"/>
              </w:rPr>
              <w:t>Heavy Platform – 165 lb. – SHW Weight classes</w:t>
            </w:r>
          </w:p>
          <w:p w14:paraId="562C75D1" w14:textId="77777777" w:rsidR="00153BDD" w:rsidRPr="00F24B3B" w:rsidRDefault="00153BDD" w:rsidP="003053AB">
            <w:pPr>
              <w:ind w:left="1440"/>
              <w:rPr>
                <w:rFonts w:ascii="Book Antiqua" w:hAnsi="Book Antiqua" w:cs="Arial"/>
                <w:sz w:val="22"/>
                <w:szCs w:val="22"/>
              </w:rPr>
            </w:pPr>
          </w:p>
          <w:p w14:paraId="1D31B879" w14:textId="77777777" w:rsidR="00153BDD" w:rsidRPr="00F24B3B" w:rsidRDefault="00153BDD" w:rsidP="003053AB">
            <w:pPr>
              <w:numPr>
                <w:ilvl w:val="0"/>
                <w:numId w:val="10"/>
              </w:numPr>
              <w:rPr>
                <w:rFonts w:ascii="Book Antiqua" w:hAnsi="Book Antiqua" w:cs="Arial"/>
                <w:sz w:val="22"/>
                <w:szCs w:val="22"/>
              </w:rPr>
            </w:pPr>
            <w:r w:rsidRPr="00F24B3B">
              <w:rPr>
                <w:rFonts w:ascii="Book Antiqua" w:hAnsi="Book Antiqua" w:cs="Arial"/>
                <w:sz w:val="22"/>
                <w:szCs w:val="22"/>
              </w:rPr>
              <w:t>The boys’ outstanding lifter trophies (Division I – V) at the state meet will be divided into the light and heavy platforms using the following criteria:</w:t>
            </w:r>
          </w:p>
          <w:p w14:paraId="664355AD" w14:textId="77777777" w:rsidR="00153BDD" w:rsidRPr="00F24B3B" w:rsidRDefault="00153BDD" w:rsidP="003053AB">
            <w:pPr>
              <w:ind w:left="1440"/>
              <w:rPr>
                <w:rFonts w:ascii="Book Antiqua" w:hAnsi="Book Antiqua" w:cs="Arial"/>
                <w:sz w:val="22"/>
                <w:szCs w:val="22"/>
              </w:rPr>
            </w:pPr>
          </w:p>
          <w:p w14:paraId="5A0A2F1E" w14:textId="77777777" w:rsidR="00153BDD" w:rsidRPr="00F24B3B" w:rsidRDefault="00153BDD" w:rsidP="003053AB">
            <w:pPr>
              <w:ind w:left="1440" w:hanging="222"/>
              <w:rPr>
                <w:rFonts w:ascii="Book Antiqua" w:hAnsi="Book Antiqua" w:cs="Arial"/>
                <w:sz w:val="22"/>
                <w:szCs w:val="22"/>
              </w:rPr>
            </w:pPr>
            <w:r w:rsidRPr="00F24B3B">
              <w:rPr>
                <w:rFonts w:ascii="Book Antiqua" w:hAnsi="Book Antiqua" w:cs="Arial"/>
                <w:sz w:val="22"/>
                <w:szCs w:val="22"/>
              </w:rPr>
              <w:t>Light Platform – 114 lb. – 165 lb. Weight classes</w:t>
            </w:r>
          </w:p>
          <w:p w14:paraId="744F713D" w14:textId="77777777" w:rsidR="00153BDD" w:rsidRPr="00F24B3B" w:rsidRDefault="00153BDD" w:rsidP="003053AB">
            <w:pPr>
              <w:ind w:left="1440" w:hanging="222"/>
              <w:rPr>
                <w:rFonts w:ascii="Book Antiqua" w:hAnsi="Book Antiqua" w:cs="Arial"/>
                <w:sz w:val="22"/>
                <w:szCs w:val="22"/>
              </w:rPr>
            </w:pPr>
            <w:r w:rsidRPr="00F24B3B">
              <w:rPr>
                <w:rFonts w:ascii="Book Antiqua" w:hAnsi="Book Antiqua" w:cs="Arial"/>
                <w:sz w:val="22"/>
                <w:szCs w:val="22"/>
              </w:rPr>
              <w:t>Heavy Platform – 181 lb. – SHW Weight classes</w:t>
            </w:r>
          </w:p>
          <w:p w14:paraId="1A965116" w14:textId="77777777" w:rsidR="00153BDD" w:rsidRPr="00F24B3B" w:rsidRDefault="00153BDD" w:rsidP="003053AB">
            <w:pPr>
              <w:rPr>
                <w:rFonts w:ascii="Book Antiqua" w:hAnsi="Book Antiqua" w:cs="Arial"/>
                <w:sz w:val="22"/>
                <w:szCs w:val="22"/>
              </w:rPr>
            </w:pPr>
          </w:p>
          <w:p w14:paraId="174AA90E" w14:textId="77777777" w:rsidR="00153BDD" w:rsidRDefault="00153BDD" w:rsidP="003053AB">
            <w:pPr>
              <w:numPr>
                <w:ilvl w:val="0"/>
                <w:numId w:val="10"/>
              </w:numPr>
              <w:rPr>
                <w:rFonts w:ascii="Book Antiqua" w:hAnsi="Book Antiqua" w:cs="Arial"/>
                <w:sz w:val="22"/>
                <w:szCs w:val="22"/>
              </w:rPr>
            </w:pPr>
            <w:r w:rsidRPr="00F24B3B">
              <w:rPr>
                <w:rFonts w:ascii="Book Antiqua" w:hAnsi="Book Antiqua" w:cs="Arial"/>
                <w:sz w:val="22"/>
                <w:szCs w:val="22"/>
              </w:rPr>
              <w:t>The Wilks Coefficient will be used to determine the Outstanding Lifter Award.</w:t>
            </w:r>
          </w:p>
          <w:p w14:paraId="7280F9C8" w14:textId="77777777" w:rsidR="003A26A9" w:rsidRPr="00216E66" w:rsidRDefault="00216E66" w:rsidP="00475FF4">
            <w:pPr>
              <w:numPr>
                <w:ilvl w:val="0"/>
                <w:numId w:val="10"/>
              </w:numPr>
              <w:rPr>
                <w:rFonts w:ascii="Book Antiqua" w:hAnsi="Book Antiqua" w:cs="Arial"/>
                <w:sz w:val="22"/>
                <w:szCs w:val="22"/>
              </w:rPr>
            </w:pPr>
            <w:r w:rsidRPr="00216E66">
              <w:rPr>
                <w:rFonts w:ascii="Book Antiqua" w:hAnsi="Book Antiqua" w:cs="Arial"/>
                <w:sz w:val="22"/>
                <w:szCs w:val="22"/>
              </w:rPr>
              <w:t>State Championship Awards are tentatively set for 5:00 PM each day.</w:t>
            </w:r>
          </w:p>
          <w:p w14:paraId="7DF4E37C" w14:textId="77777777" w:rsidR="00153BDD" w:rsidRPr="00213D15" w:rsidRDefault="00153BDD" w:rsidP="003053AB">
            <w:pPr>
              <w:widowControl/>
              <w:ind w:left="1440" w:hanging="1440"/>
              <w:contextualSpacing/>
              <w:rPr>
                <w:rFonts w:ascii="Book Antiqua" w:hAnsi="Book Antiqua" w:cs="Tahoma"/>
              </w:rPr>
            </w:pPr>
          </w:p>
        </w:tc>
      </w:tr>
      <w:tr w:rsidR="00153BDD" w14:paraId="16C88F97" w14:textId="77777777" w:rsidTr="003A26A9">
        <w:trPr>
          <w:trHeight w:val="360"/>
        </w:trPr>
        <w:tc>
          <w:tcPr>
            <w:tcW w:w="1757" w:type="pct"/>
            <w:shd w:val="clear" w:color="auto" w:fill="auto"/>
            <w:vAlign w:val="center"/>
          </w:tcPr>
          <w:p w14:paraId="5CD9BE00" w14:textId="77777777" w:rsidR="00153BDD" w:rsidRPr="00850568" w:rsidRDefault="00153BDD" w:rsidP="003053AB">
            <w:pPr>
              <w:pStyle w:val="NoSpacing"/>
              <w:jc w:val="center"/>
              <w:rPr>
                <w:rFonts w:ascii="Book Antiqua" w:hAnsi="Book Antiqua" w:cs="Tahoma"/>
                <w:caps/>
                <w:color w:val="44546A"/>
                <w:sz w:val="28"/>
                <w:szCs w:val="28"/>
              </w:rPr>
            </w:pPr>
            <w:r w:rsidRPr="00850568">
              <w:rPr>
                <w:rFonts w:ascii="Book Antiqua" w:hAnsi="Book Antiqua" w:cs="Arial"/>
                <w:b/>
                <w:caps/>
                <w:color w:val="44546A"/>
                <w:sz w:val="28"/>
                <w:szCs w:val="28"/>
              </w:rPr>
              <w:t>Officials Furnished</w:t>
            </w:r>
          </w:p>
        </w:tc>
        <w:tc>
          <w:tcPr>
            <w:tcW w:w="3243" w:type="pct"/>
            <w:shd w:val="clear" w:color="auto" w:fill="auto"/>
            <w:vAlign w:val="center"/>
          </w:tcPr>
          <w:p w14:paraId="2A725286" w14:textId="77777777" w:rsidR="00153BDD" w:rsidRPr="00BA14B9" w:rsidRDefault="00153BDD" w:rsidP="003053AB">
            <w:pPr>
              <w:numPr>
                <w:ilvl w:val="0"/>
                <w:numId w:val="6"/>
              </w:numPr>
              <w:rPr>
                <w:rFonts w:ascii="Book Antiqua" w:hAnsi="Book Antiqua" w:cs="Arial"/>
                <w:sz w:val="22"/>
                <w:szCs w:val="22"/>
              </w:rPr>
            </w:pPr>
            <w:r w:rsidRPr="00BA14B9">
              <w:rPr>
                <w:rFonts w:ascii="Book Antiqua" w:hAnsi="Book Antiqua" w:cs="Arial"/>
                <w:sz w:val="22"/>
                <w:szCs w:val="22"/>
              </w:rPr>
              <w:t>All lifting platforms will be staffed with highest rated cer</w:t>
            </w:r>
            <w:r w:rsidR="00A81653">
              <w:rPr>
                <w:rFonts w:ascii="Book Antiqua" w:hAnsi="Book Antiqua" w:cs="Arial"/>
                <w:sz w:val="22"/>
                <w:szCs w:val="22"/>
              </w:rPr>
              <w:t xml:space="preserve">tified LHSPLA meet officials. </w:t>
            </w:r>
            <w:r w:rsidRPr="00BA14B9">
              <w:rPr>
                <w:rFonts w:ascii="Book Antiqua" w:hAnsi="Book Antiqua" w:cs="Arial"/>
                <w:sz w:val="22"/>
                <w:szCs w:val="22"/>
              </w:rPr>
              <w:t xml:space="preserve">The head referee in charge will determine the order in which </w:t>
            </w:r>
            <w:r w:rsidRPr="00BA14B9">
              <w:rPr>
                <w:rFonts w:ascii="Book Antiqua" w:hAnsi="Book Antiqua" w:cs="Arial"/>
                <w:sz w:val="22"/>
                <w:szCs w:val="22"/>
              </w:rPr>
              <w:lastRenderedPageBreak/>
              <w:t>judges work at the LHSAA/LHSPLA state meet.</w:t>
            </w:r>
          </w:p>
          <w:p w14:paraId="44FB30F8" w14:textId="77777777" w:rsidR="00153BDD" w:rsidRDefault="00153BDD" w:rsidP="003053AB">
            <w:pPr>
              <w:widowControl/>
              <w:contextualSpacing/>
              <w:rPr>
                <w:rFonts w:ascii="Book Antiqua" w:hAnsi="Book Antiqua"/>
              </w:rPr>
            </w:pPr>
          </w:p>
          <w:p w14:paraId="1DA6542E" w14:textId="77777777" w:rsidR="003A26A9" w:rsidRPr="00213D15" w:rsidRDefault="003A26A9" w:rsidP="003053AB">
            <w:pPr>
              <w:widowControl/>
              <w:contextualSpacing/>
              <w:rPr>
                <w:rFonts w:ascii="Book Antiqua" w:hAnsi="Book Antiqua"/>
              </w:rPr>
            </w:pPr>
          </w:p>
        </w:tc>
      </w:tr>
      <w:tr w:rsidR="00153BDD" w14:paraId="3041E394" w14:textId="77777777" w:rsidTr="003A26A9">
        <w:trPr>
          <w:trHeight w:val="260"/>
        </w:trPr>
        <w:tc>
          <w:tcPr>
            <w:tcW w:w="1757" w:type="pct"/>
            <w:shd w:val="clear" w:color="auto" w:fill="44546A"/>
            <w:vAlign w:val="center"/>
          </w:tcPr>
          <w:p w14:paraId="722B00AE" w14:textId="77777777" w:rsidR="00153BDD" w:rsidRPr="00BA14B9" w:rsidRDefault="00153BDD" w:rsidP="003053AB">
            <w:pPr>
              <w:tabs>
                <w:tab w:val="left" w:pos="-1080"/>
                <w:tab w:val="left" w:pos="-720"/>
                <w:tab w:val="left" w:pos="0"/>
                <w:tab w:val="left" w:pos="720"/>
                <w:tab w:val="left" w:pos="1440"/>
                <w:tab w:val="left" w:pos="2160"/>
                <w:tab w:val="left" w:pos="2520"/>
              </w:tabs>
              <w:jc w:val="center"/>
              <w:rPr>
                <w:rFonts w:ascii="Book Antiqua" w:hAnsi="Book Antiqua" w:cs="Arial"/>
                <w:b/>
                <w:caps/>
                <w:sz w:val="32"/>
                <w:szCs w:val="32"/>
              </w:rPr>
            </w:pPr>
          </w:p>
        </w:tc>
        <w:tc>
          <w:tcPr>
            <w:tcW w:w="3243" w:type="pct"/>
            <w:shd w:val="clear" w:color="auto" w:fill="44546A"/>
            <w:vAlign w:val="center"/>
          </w:tcPr>
          <w:p w14:paraId="42C6D796" w14:textId="77777777" w:rsidR="00153BDD" w:rsidRPr="00C05312" w:rsidRDefault="00153BDD" w:rsidP="003053AB">
            <w:pPr>
              <w:tabs>
                <w:tab w:val="left" w:pos="-1080"/>
                <w:tab w:val="left" w:pos="-720"/>
                <w:tab w:val="left" w:pos="0"/>
                <w:tab w:val="left" w:pos="720"/>
                <w:tab w:val="left" w:pos="1440"/>
                <w:tab w:val="left" w:pos="2160"/>
                <w:tab w:val="left" w:pos="2520"/>
              </w:tabs>
              <w:ind w:left="720"/>
              <w:rPr>
                <w:rFonts w:ascii="Arial" w:hAnsi="Arial" w:cs="Arial"/>
                <w:sz w:val="22"/>
                <w:szCs w:val="22"/>
              </w:rPr>
            </w:pPr>
          </w:p>
        </w:tc>
      </w:tr>
      <w:tr w:rsidR="00153BDD" w14:paraId="005731ED" w14:textId="77777777" w:rsidTr="003A26A9">
        <w:trPr>
          <w:trHeight w:val="764"/>
        </w:trPr>
        <w:tc>
          <w:tcPr>
            <w:tcW w:w="1757" w:type="pct"/>
            <w:shd w:val="clear" w:color="auto" w:fill="auto"/>
            <w:vAlign w:val="center"/>
          </w:tcPr>
          <w:p w14:paraId="6910D81F" w14:textId="77777777" w:rsidR="00153BDD" w:rsidRPr="00850568" w:rsidRDefault="00153BDD" w:rsidP="003053AB">
            <w:pPr>
              <w:tabs>
                <w:tab w:val="left" w:pos="-1080"/>
                <w:tab w:val="left" w:pos="-720"/>
                <w:tab w:val="left" w:pos="0"/>
                <w:tab w:val="left" w:pos="720"/>
                <w:tab w:val="left" w:pos="1440"/>
                <w:tab w:val="left" w:pos="2160"/>
                <w:tab w:val="left" w:pos="2520"/>
              </w:tabs>
              <w:jc w:val="center"/>
              <w:rPr>
                <w:rFonts w:ascii="Book Antiqua" w:hAnsi="Book Antiqua" w:cs="Arial"/>
                <w:caps/>
                <w:color w:val="44546A"/>
                <w:sz w:val="28"/>
                <w:szCs w:val="28"/>
              </w:rPr>
            </w:pPr>
            <w:r w:rsidRPr="00850568">
              <w:rPr>
                <w:rFonts w:ascii="Book Antiqua" w:hAnsi="Book Antiqua" w:cs="Arial"/>
                <w:b/>
                <w:caps/>
                <w:color w:val="44546A"/>
                <w:sz w:val="28"/>
                <w:szCs w:val="28"/>
              </w:rPr>
              <w:t>Responsible for Scoring</w:t>
            </w:r>
          </w:p>
          <w:p w14:paraId="6E1831B3" w14:textId="77777777" w:rsidR="00153BDD" w:rsidRPr="00213D15" w:rsidRDefault="00153BDD" w:rsidP="003053AB">
            <w:pPr>
              <w:pStyle w:val="NoSpacing"/>
              <w:jc w:val="center"/>
              <w:rPr>
                <w:rFonts w:ascii="Book Antiqua" w:hAnsi="Book Antiqua" w:cs="Tahoma"/>
              </w:rPr>
            </w:pPr>
          </w:p>
        </w:tc>
        <w:tc>
          <w:tcPr>
            <w:tcW w:w="3243" w:type="pct"/>
            <w:shd w:val="clear" w:color="auto" w:fill="auto"/>
            <w:vAlign w:val="center"/>
          </w:tcPr>
          <w:p w14:paraId="7B16CC37" w14:textId="77777777" w:rsidR="00153BDD" w:rsidRPr="00850568" w:rsidRDefault="00153BDD" w:rsidP="003053AB">
            <w:pPr>
              <w:numPr>
                <w:ilvl w:val="0"/>
                <w:numId w:val="6"/>
              </w:numPr>
              <w:tabs>
                <w:tab w:val="left" w:pos="-1080"/>
                <w:tab w:val="left" w:pos="-720"/>
                <w:tab w:val="left" w:pos="0"/>
                <w:tab w:val="left" w:pos="720"/>
                <w:tab w:val="left" w:pos="1440"/>
                <w:tab w:val="left" w:pos="2160"/>
                <w:tab w:val="left" w:pos="2520"/>
              </w:tabs>
              <w:rPr>
                <w:rFonts w:ascii="Book Antiqua" w:hAnsi="Book Antiqua" w:cs="Arial"/>
                <w:sz w:val="22"/>
                <w:szCs w:val="22"/>
                <w:u w:val="single"/>
              </w:rPr>
            </w:pPr>
            <w:r w:rsidRPr="00850568">
              <w:rPr>
                <w:rFonts w:ascii="Book Antiqua" w:hAnsi="Book Antiqua" w:cs="Arial"/>
                <w:sz w:val="22"/>
                <w:szCs w:val="22"/>
              </w:rPr>
              <w:t>Official scorer for the meet will be Mary Ralston, Natchitoches Central High School</w:t>
            </w:r>
          </w:p>
          <w:p w14:paraId="54E11D2A" w14:textId="77777777" w:rsidR="00153BDD" w:rsidRPr="00850568" w:rsidRDefault="00153BDD" w:rsidP="003053AB">
            <w:pPr>
              <w:rPr>
                <w:rFonts w:ascii="Book Antiqua" w:hAnsi="Book Antiqua"/>
              </w:rPr>
            </w:pPr>
          </w:p>
        </w:tc>
      </w:tr>
      <w:tr w:rsidR="00153BDD" w14:paraId="594AD397" w14:textId="77777777" w:rsidTr="003A26A9">
        <w:trPr>
          <w:trHeight w:val="360"/>
        </w:trPr>
        <w:tc>
          <w:tcPr>
            <w:tcW w:w="1757" w:type="pct"/>
            <w:shd w:val="clear" w:color="auto" w:fill="auto"/>
            <w:vAlign w:val="center"/>
          </w:tcPr>
          <w:p w14:paraId="36D7208C" w14:textId="77777777" w:rsidR="00153BDD" w:rsidRPr="00850568" w:rsidRDefault="00153BDD" w:rsidP="003053AB">
            <w:pPr>
              <w:tabs>
                <w:tab w:val="left" w:pos="-1080"/>
                <w:tab w:val="left" w:pos="-720"/>
                <w:tab w:val="left" w:pos="0"/>
                <w:tab w:val="left" w:pos="720"/>
                <w:tab w:val="left" w:pos="1440"/>
                <w:tab w:val="left" w:pos="2160"/>
                <w:tab w:val="left" w:pos="2520"/>
              </w:tabs>
              <w:ind w:left="2160" w:hanging="2160"/>
              <w:jc w:val="center"/>
              <w:rPr>
                <w:rFonts w:ascii="Book Antiqua" w:hAnsi="Book Antiqua" w:cs="Arial"/>
                <w:b/>
                <w:bCs/>
                <w:caps/>
                <w:color w:val="44546A"/>
                <w:sz w:val="28"/>
                <w:szCs w:val="28"/>
              </w:rPr>
            </w:pPr>
            <w:r w:rsidRPr="00850568">
              <w:rPr>
                <w:rFonts w:ascii="Book Antiqua" w:hAnsi="Book Antiqua" w:cs="Arial"/>
                <w:b/>
                <w:bCs/>
                <w:caps/>
                <w:color w:val="44546A"/>
                <w:sz w:val="28"/>
                <w:szCs w:val="28"/>
              </w:rPr>
              <w:t>Appeals</w:t>
            </w:r>
          </w:p>
          <w:p w14:paraId="31126E5D" w14:textId="77777777" w:rsidR="00153BDD" w:rsidRPr="00213D15" w:rsidRDefault="00153BDD" w:rsidP="003053AB">
            <w:pPr>
              <w:pStyle w:val="NoSpacing"/>
              <w:jc w:val="center"/>
              <w:rPr>
                <w:rFonts w:ascii="Book Antiqua" w:hAnsi="Book Antiqua" w:cs="Tahoma"/>
              </w:rPr>
            </w:pPr>
          </w:p>
        </w:tc>
        <w:tc>
          <w:tcPr>
            <w:tcW w:w="3243" w:type="pct"/>
            <w:shd w:val="clear" w:color="auto" w:fill="auto"/>
            <w:vAlign w:val="center"/>
          </w:tcPr>
          <w:p w14:paraId="628A2146" w14:textId="77777777" w:rsidR="00153BDD" w:rsidRPr="00850568" w:rsidRDefault="00153BDD" w:rsidP="003053AB">
            <w:pPr>
              <w:widowControl/>
              <w:numPr>
                <w:ilvl w:val="0"/>
                <w:numId w:val="6"/>
              </w:numPr>
              <w:rPr>
                <w:rFonts w:ascii="Book Antiqua" w:hAnsi="Book Antiqua" w:cs="Arial"/>
                <w:sz w:val="22"/>
                <w:szCs w:val="22"/>
              </w:rPr>
            </w:pPr>
            <w:r w:rsidRPr="00850568">
              <w:rPr>
                <w:rFonts w:ascii="Book Antiqua" w:hAnsi="Book Antiqua" w:cs="Arial"/>
                <w:sz w:val="22"/>
                <w:szCs w:val="22"/>
              </w:rPr>
              <w:t>If deemed necessary, the Head Referee or Meet Director and the LHSPLA Executive Committee members present may temporarily suspend the progress of the competition and retire to consider a decision on a Formal Complaint.  The Head Referee, Meet Director and the LHSPLA Executive Committee may enlist the help of the Chief Referees from each platform to consider the complaint.  Once a decision has been made, it shall be considered final and there will be no right of appeal.</w:t>
            </w:r>
          </w:p>
          <w:p w14:paraId="2DE403A5" w14:textId="77777777" w:rsidR="00153BDD" w:rsidRPr="00850568" w:rsidRDefault="00153BDD" w:rsidP="003053AB">
            <w:pPr>
              <w:widowControl/>
              <w:ind w:left="1440"/>
              <w:rPr>
                <w:rFonts w:ascii="Book Antiqua" w:hAnsi="Book Antiqua" w:cs="Arial"/>
                <w:sz w:val="22"/>
                <w:szCs w:val="22"/>
              </w:rPr>
            </w:pPr>
          </w:p>
          <w:p w14:paraId="3774DB76" w14:textId="77777777" w:rsidR="00153BDD" w:rsidRPr="00850568" w:rsidRDefault="00153BDD" w:rsidP="003053AB">
            <w:pPr>
              <w:widowControl/>
              <w:numPr>
                <w:ilvl w:val="0"/>
                <w:numId w:val="6"/>
              </w:numPr>
              <w:rPr>
                <w:rFonts w:ascii="Book Antiqua" w:hAnsi="Book Antiqua" w:cs="Arial"/>
                <w:sz w:val="22"/>
                <w:szCs w:val="22"/>
              </w:rPr>
            </w:pPr>
            <w:r w:rsidRPr="00850568">
              <w:rPr>
                <w:rFonts w:ascii="Book Antiqua" w:hAnsi="Book Antiqua" w:cs="Arial"/>
                <w:sz w:val="22"/>
                <w:szCs w:val="22"/>
              </w:rPr>
              <w:t>All decisions, rulings, or judgments by platform officials involving or relating to whether a lifter has complied with rules of performance are not appealable. The only appealable matters are those related to misloads, lifting order, clerical errors on overheads/expeditor sheets or lifting cards or complaint against the behavior of a person, persons, or team either taking part in the competition or person or persons associated with a team in the competition or warm-up area.</w:t>
            </w:r>
            <w:r w:rsidRPr="00850568">
              <w:rPr>
                <w:rFonts w:ascii="Book Antiqua" w:hAnsi="Book Antiqua" w:cs="Arial"/>
                <w:sz w:val="22"/>
                <w:szCs w:val="22"/>
              </w:rPr>
              <w:br/>
            </w:r>
          </w:p>
          <w:p w14:paraId="741C56EA" w14:textId="77777777" w:rsidR="00153BDD" w:rsidRPr="00850568" w:rsidRDefault="00153BDD" w:rsidP="003053AB">
            <w:pPr>
              <w:widowControl/>
              <w:numPr>
                <w:ilvl w:val="0"/>
                <w:numId w:val="6"/>
              </w:numPr>
              <w:rPr>
                <w:rFonts w:ascii="Book Antiqua" w:hAnsi="Book Antiqua" w:cs="Arial"/>
                <w:sz w:val="22"/>
                <w:szCs w:val="22"/>
              </w:rPr>
            </w:pPr>
            <w:r w:rsidRPr="00850568">
              <w:rPr>
                <w:rFonts w:ascii="Book Antiqua" w:hAnsi="Book Antiqua" w:cs="Arial"/>
                <w:sz w:val="22"/>
                <w:szCs w:val="22"/>
              </w:rPr>
              <w:t>Any appealable matter described above or complaint must be immediately lodged in writing to the Chief Referee on the platform following the action.</w:t>
            </w:r>
          </w:p>
          <w:p w14:paraId="62431CDC" w14:textId="77777777" w:rsidR="00153BDD" w:rsidRPr="00850568" w:rsidRDefault="00153BDD" w:rsidP="003053AB">
            <w:pPr>
              <w:widowControl/>
              <w:ind w:left="1440"/>
              <w:rPr>
                <w:rFonts w:ascii="Book Antiqua" w:hAnsi="Book Antiqua" w:cs="Arial"/>
                <w:sz w:val="22"/>
                <w:szCs w:val="22"/>
              </w:rPr>
            </w:pPr>
          </w:p>
          <w:p w14:paraId="49C21E74" w14:textId="77777777" w:rsidR="00153BDD" w:rsidRPr="00850568" w:rsidRDefault="00153BDD" w:rsidP="003053AB">
            <w:pPr>
              <w:widowControl/>
              <w:numPr>
                <w:ilvl w:val="0"/>
                <w:numId w:val="6"/>
              </w:numPr>
              <w:tabs>
                <w:tab w:val="left" w:pos="768"/>
              </w:tabs>
              <w:ind w:left="768" w:hanging="402"/>
              <w:rPr>
                <w:rFonts w:ascii="Book Antiqua" w:hAnsi="Book Antiqua" w:cs="Arial"/>
                <w:sz w:val="22"/>
                <w:szCs w:val="22"/>
              </w:rPr>
            </w:pPr>
            <w:r>
              <w:rPr>
                <w:rFonts w:ascii="Book Antiqua" w:hAnsi="Book Antiqua" w:cs="Arial"/>
                <w:szCs w:val="24"/>
              </w:rPr>
              <w:t xml:space="preserve">COACHES MUST REMEMBER TO CHECK </w:t>
            </w:r>
            <w:r w:rsidRPr="00850568">
              <w:rPr>
                <w:rFonts w:ascii="Book Antiqua" w:hAnsi="Book Antiqua" w:cs="Arial"/>
                <w:szCs w:val="24"/>
              </w:rPr>
              <w:t>ALL RESULTS AS THEY ARE POSTED.</w:t>
            </w:r>
          </w:p>
          <w:p w14:paraId="49E398E2" w14:textId="77777777" w:rsidR="00153BDD" w:rsidRPr="00850568" w:rsidRDefault="00153BDD" w:rsidP="003053AB">
            <w:pPr>
              <w:widowControl/>
              <w:contextualSpacing/>
              <w:rPr>
                <w:rFonts w:ascii="Book Antiqua" w:hAnsi="Book Antiqua"/>
              </w:rPr>
            </w:pPr>
          </w:p>
        </w:tc>
      </w:tr>
      <w:tr w:rsidR="00153BDD" w14:paraId="26EEF4EF" w14:textId="77777777" w:rsidTr="003A26A9">
        <w:trPr>
          <w:trHeight w:val="360"/>
        </w:trPr>
        <w:tc>
          <w:tcPr>
            <w:tcW w:w="1757" w:type="pct"/>
            <w:shd w:val="clear" w:color="auto" w:fill="auto"/>
            <w:vAlign w:val="center"/>
          </w:tcPr>
          <w:p w14:paraId="79ADE8BE" w14:textId="77777777" w:rsidR="00153BDD" w:rsidRPr="00850568" w:rsidRDefault="00153BDD" w:rsidP="003053AB">
            <w:pPr>
              <w:tabs>
                <w:tab w:val="left" w:pos="-1080"/>
                <w:tab w:val="left" w:pos="-720"/>
                <w:tab w:val="left" w:pos="0"/>
                <w:tab w:val="left" w:pos="720"/>
                <w:tab w:val="left" w:pos="1440"/>
                <w:tab w:val="left" w:pos="2160"/>
                <w:tab w:val="left" w:pos="2520"/>
              </w:tabs>
              <w:ind w:left="2160" w:hanging="2160"/>
              <w:jc w:val="center"/>
              <w:rPr>
                <w:rFonts w:ascii="Book Antiqua" w:hAnsi="Book Antiqua" w:cs="Arial"/>
                <w:b/>
                <w:bCs/>
                <w:caps/>
                <w:color w:val="44546A"/>
                <w:sz w:val="28"/>
                <w:szCs w:val="28"/>
              </w:rPr>
            </w:pPr>
            <w:r w:rsidRPr="00850568">
              <w:rPr>
                <w:rFonts w:ascii="Book Antiqua" w:hAnsi="Book Antiqua" w:cs="Arial"/>
                <w:b/>
                <w:bCs/>
                <w:caps/>
                <w:color w:val="44546A"/>
                <w:sz w:val="28"/>
                <w:szCs w:val="28"/>
              </w:rPr>
              <w:t>Uniforms</w:t>
            </w:r>
          </w:p>
          <w:p w14:paraId="16287F21" w14:textId="77777777" w:rsidR="00153BDD" w:rsidRPr="00BA14B9" w:rsidRDefault="00153BDD" w:rsidP="003053AB">
            <w:pPr>
              <w:tabs>
                <w:tab w:val="left" w:pos="-1080"/>
                <w:tab w:val="left" w:pos="-720"/>
                <w:tab w:val="left" w:pos="0"/>
                <w:tab w:val="left" w:pos="720"/>
                <w:tab w:val="left" w:pos="1440"/>
                <w:tab w:val="left" w:pos="2160"/>
                <w:tab w:val="left" w:pos="2520"/>
              </w:tabs>
              <w:ind w:left="2160" w:hanging="2160"/>
              <w:jc w:val="both"/>
              <w:rPr>
                <w:rFonts w:ascii="Book Antiqua" w:hAnsi="Book Antiqua" w:cs="Arial"/>
                <w:b/>
                <w:bCs/>
                <w:caps/>
                <w:sz w:val="32"/>
                <w:szCs w:val="32"/>
              </w:rPr>
            </w:pPr>
          </w:p>
        </w:tc>
        <w:tc>
          <w:tcPr>
            <w:tcW w:w="3243" w:type="pct"/>
            <w:shd w:val="clear" w:color="auto" w:fill="auto"/>
            <w:vAlign w:val="center"/>
          </w:tcPr>
          <w:p w14:paraId="0E2C45E2" w14:textId="77777777" w:rsidR="00153BDD" w:rsidRPr="00850568" w:rsidRDefault="00153BDD" w:rsidP="003053AB">
            <w:pPr>
              <w:widowControl/>
              <w:tabs>
                <w:tab w:val="left" w:pos="270"/>
              </w:tabs>
              <w:rPr>
                <w:rFonts w:ascii="Book Antiqua" w:hAnsi="Book Antiqua" w:cs="Arial"/>
                <w:b/>
                <w:szCs w:val="24"/>
              </w:rPr>
            </w:pPr>
            <w:r w:rsidRPr="00850568">
              <w:rPr>
                <w:rFonts w:ascii="Book Antiqua" w:hAnsi="Book Antiqua" w:cs="Arial"/>
                <w:b/>
                <w:szCs w:val="24"/>
              </w:rPr>
              <w:t>APPROVED SUPPORTIVE EQUIPMENT</w:t>
            </w:r>
          </w:p>
          <w:p w14:paraId="0A8A6507" w14:textId="77777777" w:rsidR="00153BDD" w:rsidRPr="00850568" w:rsidRDefault="00153BDD" w:rsidP="003053AB">
            <w:pPr>
              <w:ind w:left="360"/>
              <w:rPr>
                <w:rFonts w:ascii="Book Antiqua" w:hAnsi="Book Antiqua" w:cs="Arial"/>
                <w:iCs/>
                <w:sz w:val="22"/>
                <w:szCs w:val="22"/>
              </w:rPr>
            </w:pPr>
            <w:r w:rsidRPr="00850568">
              <w:rPr>
                <w:rFonts w:ascii="Book Antiqua" w:hAnsi="Book Antiqua" w:cs="Arial"/>
                <w:sz w:val="22"/>
                <w:szCs w:val="22"/>
              </w:rPr>
              <w:t xml:space="preserve">The list of approved </w:t>
            </w:r>
            <w:r w:rsidRPr="00850568">
              <w:rPr>
                <w:rFonts w:ascii="Book Antiqua" w:hAnsi="Book Antiqua" w:cs="Arial"/>
                <w:iCs/>
                <w:sz w:val="22"/>
                <w:szCs w:val="22"/>
              </w:rPr>
              <w:t>supportive</w:t>
            </w:r>
            <w:r w:rsidRPr="00850568">
              <w:rPr>
                <w:rFonts w:ascii="Book Antiqua" w:hAnsi="Book Antiqua" w:cs="Arial"/>
                <w:sz w:val="22"/>
                <w:szCs w:val="22"/>
              </w:rPr>
              <w:t xml:space="preserve"> equipment listed below will be used as a </w:t>
            </w:r>
            <w:r w:rsidRPr="00850568">
              <w:rPr>
                <w:rFonts w:ascii="Book Antiqua" w:hAnsi="Book Antiqua" w:cs="Arial"/>
                <w:bCs/>
                <w:sz w:val="22"/>
                <w:szCs w:val="22"/>
              </w:rPr>
              <w:t xml:space="preserve">guide </w:t>
            </w:r>
            <w:r w:rsidRPr="00850568">
              <w:rPr>
                <w:rFonts w:ascii="Book Antiqua" w:hAnsi="Book Antiqua" w:cs="Arial"/>
                <w:iCs/>
                <w:sz w:val="22"/>
                <w:szCs w:val="22"/>
              </w:rPr>
              <w:t xml:space="preserve">in determining whether the supportive equipment utilized by a lifter is legal or not  This guide shall also be posted on the LHSPLA website. </w:t>
            </w:r>
          </w:p>
          <w:p w14:paraId="5BE93A62" w14:textId="77777777" w:rsidR="00153BDD" w:rsidRPr="00850568" w:rsidRDefault="00153BDD" w:rsidP="003053AB">
            <w:pPr>
              <w:ind w:left="360"/>
              <w:rPr>
                <w:rFonts w:ascii="Book Antiqua" w:hAnsi="Book Antiqua" w:cs="Arial"/>
                <w:iCs/>
                <w:sz w:val="22"/>
                <w:szCs w:val="22"/>
              </w:rPr>
            </w:pPr>
          </w:p>
          <w:p w14:paraId="64B3CC90" w14:textId="77777777" w:rsidR="00153BDD" w:rsidRPr="00850568" w:rsidRDefault="00153BDD" w:rsidP="003053AB">
            <w:pPr>
              <w:ind w:left="360"/>
              <w:rPr>
                <w:rFonts w:ascii="Book Antiqua" w:hAnsi="Book Antiqua" w:cs="Arial"/>
                <w:sz w:val="22"/>
                <w:szCs w:val="22"/>
              </w:rPr>
            </w:pPr>
            <w:r w:rsidRPr="00850568">
              <w:rPr>
                <w:rFonts w:ascii="Book Antiqua" w:hAnsi="Book Antiqua" w:cs="Arial"/>
                <w:sz w:val="22"/>
                <w:szCs w:val="22"/>
              </w:rPr>
              <w:t xml:space="preserve">Any successful State record lift will be followed by a cursory examination of the supportive equipment </w:t>
            </w:r>
            <w:r w:rsidRPr="00850568">
              <w:rPr>
                <w:rFonts w:ascii="Book Antiqua" w:hAnsi="Book Antiqua" w:cs="Arial"/>
                <w:sz w:val="22"/>
                <w:szCs w:val="22"/>
              </w:rPr>
              <w:lastRenderedPageBreak/>
              <w:t xml:space="preserve">utilized in that lift to determine whether the supportive equipment utilized by the lifter is legal. If the supportive equipment is found to be illegal; the lifter will not get credit for </w:t>
            </w:r>
          </w:p>
          <w:p w14:paraId="764783BC" w14:textId="77777777" w:rsidR="00153BDD" w:rsidRPr="00850568" w:rsidRDefault="00153BDD" w:rsidP="003053AB">
            <w:pPr>
              <w:ind w:left="360"/>
              <w:rPr>
                <w:rFonts w:ascii="Book Antiqua" w:hAnsi="Book Antiqua" w:cs="Arial"/>
                <w:sz w:val="22"/>
                <w:szCs w:val="22"/>
              </w:rPr>
            </w:pPr>
            <w:r w:rsidRPr="00850568">
              <w:rPr>
                <w:rFonts w:ascii="Book Antiqua" w:hAnsi="Book Antiqua" w:cs="Arial"/>
                <w:sz w:val="22"/>
                <w:szCs w:val="22"/>
              </w:rPr>
              <w:t xml:space="preserve">the successful record lift, but in no case shall any previous lift be taken away unless the infraction was noticed, the coach was informed of the </w:t>
            </w:r>
          </w:p>
          <w:p w14:paraId="7B9B0AFF" w14:textId="77777777" w:rsidR="00153BDD" w:rsidRPr="00850568" w:rsidRDefault="00153BDD" w:rsidP="003053AB">
            <w:pPr>
              <w:ind w:left="360"/>
              <w:rPr>
                <w:rFonts w:ascii="Book Antiqua" w:hAnsi="Book Antiqua" w:cs="Arial"/>
                <w:sz w:val="22"/>
                <w:szCs w:val="22"/>
              </w:rPr>
            </w:pPr>
            <w:r w:rsidRPr="00850568">
              <w:rPr>
                <w:rFonts w:ascii="Book Antiqua" w:hAnsi="Book Antiqua" w:cs="Arial"/>
                <w:sz w:val="22"/>
                <w:szCs w:val="22"/>
              </w:rPr>
              <w:t>infraction and the infraction went uncorrected.</w:t>
            </w:r>
          </w:p>
        </w:tc>
      </w:tr>
    </w:tbl>
    <w:p w14:paraId="384BA73E" w14:textId="77777777" w:rsidR="00153BDD" w:rsidRDefault="00000000" w:rsidP="00153BDD">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3DB51CD7">
          <v:rect id="_x0000_i1035" style="width:468pt;height:1pt" o:hralign="center" o:hrstd="t" o:hrnoshade="t" o:hr="t" fillcolor="#c8a200" stroked="f"/>
        </w:pict>
      </w:r>
    </w:p>
    <w:p w14:paraId="0A12387A" w14:textId="77777777" w:rsidR="00153BDD" w:rsidRPr="00BB363E" w:rsidRDefault="00153BDD" w:rsidP="00153BDD">
      <w:pPr>
        <w:pStyle w:val="NoSpacing"/>
        <w:jc w:val="center"/>
        <w:rPr>
          <w:rFonts w:ascii="Book Antiqua" w:hAnsi="Book Antiqua"/>
          <w:caps/>
          <w:color w:val="063164"/>
          <w:spacing w:val="60"/>
          <w:sz w:val="24"/>
        </w:rPr>
      </w:pPr>
      <w:r>
        <w:rPr>
          <w:rFonts w:ascii="Book Antiqua" w:hAnsi="Book Antiqua"/>
          <w:caps/>
          <w:color w:val="063164"/>
          <w:spacing w:val="60"/>
          <w:sz w:val="24"/>
        </w:rPr>
        <w:t>LIST OF APPROVED SUPPORTIVE EQUIPMENT</w:t>
      </w:r>
    </w:p>
    <w:p w14:paraId="34B3F2EB" w14:textId="77777777" w:rsidR="00153BDD" w:rsidRPr="00A929A8" w:rsidRDefault="00000000" w:rsidP="00153BDD">
      <w:pPr>
        <w:pStyle w:val="NoSpacing"/>
        <w:jc w:val="center"/>
        <w:rPr>
          <w:rFonts w:ascii="Book Antiqua" w:hAnsi="Book Antiqua"/>
          <w:caps/>
          <w:color w:val="063164"/>
          <w:spacing w:val="40"/>
        </w:rPr>
      </w:pPr>
      <w:r>
        <w:rPr>
          <w:rFonts w:ascii="Book Antiqua" w:hAnsi="Book Antiqua"/>
          <w:caps/>
          <w:color w:val="063164"/>
          <w:spacing w:val="40"/>
        </w:rPr>
        <w:pict w14:anchorId="2D18FA7F">
          <v:rect id="_x0000_i1036" style="width:468pt;height:1pt" o:hralign="center" o:hrstd="t" o:hrnoshade="t" o:hr="t" fillcolor="#c8a200" stroked="f"/>
        </w:pict>
      </w:r>
    </w:p>
    <w:p w14:paraId="7D34F5C7" w14:textId="77777777" w:rsidR="00153BDD" w:rsidRPr="00BB363E" w:rsidRDefault="00153BDD" w:rsidP="00153BDD">
      <w:pPr>
        <w:ind w:left="360"/>
        <w:rPr>
          <w:rFonts w:ascii="Book Antiqua" w:hAnsi="Book Antiqua" w:cs="Arial"/>
          <w:b/>
          <w:caps/>
          <w:szCs w:val="24"/>
        </w:rPr>
      </w:pPr>
    </w:p>
    <w:tbl>
      <w:tblPr>
        <w:tblW w:w="9384" w:type="dxa"/>
        <w:jc w:val="center"/>
        <w:tblLook w:val="04A0" w:firstRow="1" w:lastRow="0" w:firstColumn="1" w:lastColumn="0" w:noHBand="0" w:noVBand="1"/>
      </w:tblPr>
      <w:tblGrid>
        <w:gridCol w:w="1914"/>
        <w:gridCol w:w="2340"/>
        <w:gridCol w:w="2507"/>
        <w:gridCol w:w="2623"/>
      </w:tblGrid>
      <w:tr w:rsidR="00153BDD" w:rsidRPr="00D37CC2" w14:paraId="47A99807" w14:textId="77777777" w:rsidTr="003053AB">
        <w:trPr>
          <w:trHeight w:val="300"/>
          <w:jc w:val="center"/>
        </w:trPr>
        <w:tc>
          <w:tcPr>
            <w:tcW w:w="191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6E892D4" w14:textId="77777777" w:rsidR="00153BDD" w:rsidRPr="00D37CC2" w:rsidRDefault="00153BDD" w:rsidP="003053AB">
            <w:pPr>
              <w:jc w:val="center"/>
              <w:rPr>
                <w:rFonts w:ascii="Calibri" w:hAnsi="Calibri" w:cs="Calibri"/>
                <w:b/>
                <w:color w:val="000000"/>
                <w:szCs w:val="22"/>
              </w:rPr>
            </w:pPr>
            <w:r w:rsidRPr="00D37CC2">
              <w:rPr>
                <w:rFonts w:ascii="Calibri" w:hAnsi="Calibri" w:cs="Calibri"/>
                <w:b/>
                <w:color w:val="000000"/>
                <w:szCs w:val="22"/>
              </w:rPr>
              <w:t>Inzer</w:t>
            </w:r>
          </w:p>
        </w:tc>
        <w:tc>
          <w:tcPr>
            <w:tcW w:w="2340" w:type="dxa"/>
            <w:tcBorders>
              <w:top w:val="single" w:sz="4" w:space="0" w:color="auto"/>
              <w:left w:val="nil"/>
              <w:bottom w:val="single" w:sz="4" w:space="0" w:color="auto"/>
              <w:right w:val="single" w:sz="4" w:space="0" w:color="auto"/>
            </w:tcBorders>
            <w:shd w:val="pct15" w:color="auto" w:fill="auto"/>
            <w:noWrap/>
            <w:vAlign w:val="center"/>
          </w:tcPr>
          <w:p w14:paraId="3F68FC8F" w14:textId="77777777" w:rsidR="00153BDD" w:rsidRPr="00D37CC2" w:rsidRDefault="00153BDD" w:rsidP="003053AB">
            <w:pPr>
              <w:jc w:val="center"/>
              <w:rPr>
                <w:rFonts w:ascii="Calibri" w:hAnsi="Calibri" w:cs="Calibri"/>
                <w:b/>
                <w:color w:val="000000"/>
                <w:szCs w:val="22"/>
              </w:rPr>
            </w:pPr>
            <w:r w:rsidRPr="00D37CC2">
              <w:rPr>
                <w:rFonts w:ascii="Calibri" w:hAnsi="Calibri" w:cs="Calibri"/>
                <w:b/>
                <w:color w:val="000000"/>
                <w:szCs w:val="22"/>
              </w:rPr>
              <w:t>Titan</w:t>
            </w:r>
          </w:p>
        </w:tc>
        <w:tc>
          <w:tcPr>
            <w:tcW w:w="2507" w:type="dxa"/>
            <w:tcBorders>
              <w:top w:val="single" w:sz="4" w:space="0" w:color="auto"/>
              <w:left w:val="nil"/>
              <w:bottom w:val="single" w:sz="4" w:space="0" w:color="auto"/>
              <w:right w:val="single" w:sz="4" w:space="0" w:color="auto"/>
            </w:tcBorders>
            <w:shd w:val="pct15" w:color="auto" w:fill="auto"/>
            <w:noWrap/>
            <w:vAlign w:val="center"/>
          </w:tcPr>
          <w:p w14:paraId="6B7229E6" w14:textId="77777777" w:rsidR="00153BDD" w:rsidRPr="00D37CC2" w:rsidRDefault="00153BDD" w:rsidP="003053AB">
            <w:pPr>
              <w:jc w:val="center"/>
              <w:rPr>
                <w:rFonts w:ascii="Calibri" w:hAnsi="Calibri" w:cs="Calibri"/>
                <w:b/>
                <w:color w:val="000000"/>
                <w:szCs w:val="22"/>
              </w:rPr>
            </w:pPr>
            <w:r w:rsidRPr="00D37CC2">
              <w:rPr>
                <w:rFonts w:ascii="Calibri" w:hAnsi="Calibri" w:cs="Calibri"/>
                <w:b/>
                <w:color w:val="000000"/>
                <w:szCs w:val="22"/>
              </w:rPr>
              <w:t>Metal</w:t>
            </w:r>
          </w:p>
        </w:tc>
        <w:tc>
          <w:tcPr>
            <w:tcW w:w="2623" w:type="dxa"/>
            <w:tcBorders>
              <w:top w:val="single" w:sz="4" w:space="0" w:color="auto"/>
              <w:left w:val="nil"/>
              <w:bottom w:val="single" w:sz="4" w:space="0" w:color="auto"/>
              <w:right w:val="single" w:sz="4" w:space="0" w:color="auto"/>
            </w:tcBorders>
            <w:shd w:val="pct15" w:color="auto" w:fill="auto"/>
            <w:vAlign w:val="center"/>
          </w:tcPr>
          <w:p w14:paraId="2EE63865" w14:textId="77777777" w:rsidR="00153BDD" w:rsidRPr="00D37CC2" w:rsidRDefault="00153BDD" w:rsidP="003053AB">
            <w:pPr>
              <w:jc w:val="center"/>
              <w:rPr>
                <w:rFonts w:ascii="Calibri" w:hAnsi="Calibri" w:cs="Calibri"/>
                <w:b/>
                <w:color w:val="000000"/>
                <w:szCs w:val="22"/>
              </w:rPr>
            </w:pPr>
            <w:r w:rsidRPr="00D37CC2">
              <w:rPr>
                <w:rFonts w:ascii="Calibri" w:hAnsi="Calibri" w:cs="Calibri"/>
                <w:b/>
                <w:color w:val="000000"/>
                <w:szCs w:val="22"/>
              </w:rPr>
              <w:t>Ken Anderson</w:t>
            </w:r>
          </w:p>
        </w:tc>
      </w:tr>
      <w:tr w:rsidR="00153BDD" w:rsidRPr="00D37CC2" w14:paraId="357A89D4"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67EE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Z-Suit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C957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Squat Suits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7EA97"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Squatter</w:t>
            </w:r>
          </w:p>
        </w:tc>
        <w:tc>
          <w:tcPr>
            <w:tcW w:w="2623" w:type="dxa"/>
            <w:tcBorders>
              <w:top w:val="single" w:sz="4" w:space="0" w:color="auto"/>
              <w:left w:val="single" w:sz="4" w:space="0" w:color="auto"/>
              <w:bottom w:val="single" w:sz="4" w:space="0" w:color="auto"/>
              <w:right w:val="single" w:sz="4" w:space="0" w:color="auto"/>
            </w:tcBorders>
            <w:vAlign w:val="center"/>
          </w:tcPr>
          <w:p w14:paraId="14D3FAF1"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Gold Knee Wraps 2.0M</w:t>
            </w:r>
          </w:p>
        </w:tc>
      </w:tr>
      <w:tr w:rsidR="00153BDD" w:rsidRPr="00D37CC2" w14:paraId="0FB4989A"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E707"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Champion Suit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30E8D"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Centurion Suits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CAC0C"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Viking Squatter</w:t>
            </w:r>
          </w:p>
        </w:tc>
        <w:tc>
          <w:tcPr>
            <w:tcW w:w="2623" w:type="dxa"/>
            <w:tcBorders>
              <w:top w:val="single" w:sz="4" w:space="0" w:color="auto"/>
              <w:left w:val="single" w:sz="4" w:space="0" w:color="auto"/>
              <w:bottom w:val="single" w:sz="4" w:space="0" w:color="auto"/>
              <w:right w:val="single" w:sz="4" w:space="0" w:color="auto"/>
            </w:tcBorders>
            <w:vAlign w:val="center"/>
          </w:tcPr>
          <w:p w14:paraId="4DC3C5A0"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Knee Wraps 2.0m</w:t>
            </w:r>
          </w:p>
        </w:tc>
      </w:tr>
      <w:tr w:rsidR="00153BDD" w:rsidRPr="00D37CC2" w14:paraId="31762891"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8EF79"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Hard Core Suit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0A69"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Red Devil wraps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3A730"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Squatter v-type</w:t>
            </w:r>
          </w:p>
        </w:tc>
        <w:tc>
          <w:tcPr>
            <w:tcW w:w="2623" w:type="dxa"/>
            <w:tcBorders>
              <w:top w:val="single" w:sz="4" w:space="0" w:color="auto"/>
              <w:left w:val="single" w:sz="4" w:space="0" w:color="auto"/>
              <w:bottom w:val="single" w:sz="4" w:space="0" w:color="auto"/>
              <w:right w:val="single" w:sz="4" w:space="0" w:color="auto"/>
            </w:tcBorders>
            <w:vAlign w:val="center"/>
          </w:tcPr>
          <w:p w14:paraId="4F1C9F5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THP Knee Wraps 2.0m</w:t>
            </w:r>
          </w:p>
        </w:tc>
      </w:tr>
      <w:tr w:rsidR="00153BDD" w:rsidRPr="00D37CC2" w14:paraId="2C87EFD3"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BA7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TRX Squat Suit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48B10"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Signature Gold wraps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8C484"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Viking Squatter v-type</w:t>
            </w:r>
          </w:p>
        </w:tc>
        <w:tc>
          <w:tcPr>
            <w:tcW w:w="2623" w:type="dxa"/>
            <w:tcBorders>
              <w:top w:val="single" w:sz="4" w:space="0" w:color="auto"/>
              <w:left w:val="single" w:sz="4" w:space="0" w:color="auto"/>
              <w:bottom w:val="single" w:sz="4" w:space="0" w:color="auto"/>
              <w:right w:val="single" w:sz="4" w:space="0" w:color="auto"/>
            </w:tcBorders>
            <w:vAlign w:val="center"/>
          </w:tcPr>
          <w:p w14:paraId="77B5B258"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Max RPM Knee Wraps 2.0m</w:t>
            </w:r>
          </w:p>
        </w:tc>
      </w:tr>
      <w:tr w:rsidR="00153BDD" w:rsidRPr="00D37CC2" w14:paraId="716F521B"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E6C54"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Megathrust Squat Suit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3BA9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Titanium wraps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3DD63"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King Squatter</w:t>
            </w:r>
          </w:p>
        </w:tc>
        <w:tc>
          <w:tcPr>
            <w:tcW w:w="2623" w:type="dxa"/>
            <w:tcBorders>
              <w:top w:val="single" w:sz="4" w:space="0" w:color="auto"/>
              <w:left w:val="single" w:sz="4" w:space="0" w:color="auto"/>
              <w:bottom w:val="single" w:sz="4" w:space="0" w:color="auto"/>
              <w:right w:val="single" w:sz="4" w:space="0" w:color="auto"/>
            </w:tcBorders>
            <w:vAlign w:val="center"/>
          </w:tcPr>
          <w:p w14:paraId="0CB33BF4"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Titanium Knee Wraps 2.0m</w:t>
            </w:r>
          </w:p>
        </w:tc>
      </w:tr>
      <w:tr w:rsidR="00153BDD" w:rsidRPr="00D37CC2" w14:paraId="31BFAD89"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4AEAD"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MAX DL Deadlift suit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05511"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Velocity Deadlift Suit</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676B9"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King Squatter V-type</w:t>
            </w:r>
          </w:p>
        </w:tc>
        <w:tc>
          <w:tcPr>
            <w:tcW w:w="2623" w:type="dxa"/>
            <w:tcBorders>
              <w:top w:val="single" w:sz="4" w:space="0" w:color="auto"/>
              <w:left w:val="single" w:sz="4" w:space="0" w:color="auto"/>
              <w:bottom w:val="single" w:sz="4" w:space="0" w:color="auto"/>
              <w:right w:val="single" w:sz="4" w:space="0" w:color="auto"/>
            </w:tcBorders>
            <w:vAlign w:val="center"/>
          </w:tcPr>
          <w:p w14:paraId="38F142E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Signature Gold Knee Wraps 2.0m</w:t>
            </w:r>
          </w:p>
        </w:tc>
      </w:tr>
      <w:tr w:rsidR="00153BDD" w:rsidRPr="00D37CC2" w14:paraId="48F981C8"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6CAB1"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Fusion Deadlift suit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E3E87"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 Fury Shirts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7557C"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Bencher</w:t>
            </w:r>
          </w:p>
        </w:tc>
        <w:tc>
          <w:tcPr>
            <w:tcW w:w="2623" w:type="dxa"/>
            <w:tcBorders>
              <w:top w:val="single" w:sz="4" w:space="0" w:color="auto"/>
              <w:left w:val="single" w:sz="4" w:space="0" w:color="auto"/>
              <w:bottom w:val="single" w:sz="4" w:space="0" w:color="auto"/>
              <w:right w:val="single" w:sz="4" w:space="0" w:color="auto"/>
            </w:tcBorders>
            <w:vAlign w:val="center"/>
          </w:tcPr>
          <w:p w14:paraId="7C4C416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Gold Wrist Wraps 18"</w:t>
            </w:r>
          </w:p>
        </w:tc>
      </w:tr>
      <w:tr w:rsidR="00153BDD" w:rsidRPr="00D37CC2" w14:paraId="34F7B034"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38FB8"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XDL Deadlift suit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E2B2D49"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Knee Wraps T.H.P. (with lettering or yellow stripe)</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3D17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Viking Bencher</w:t>
            </w:r>
          </w:p>
        </w:tc>
        <w:tc>
          <w:tcPr>
            <w:tcW w:w="2623" w:type="dxa"/>
            <w:tcBorders>
              <w:top w:val="single" w:sz="4" w:space="0" w:color="auto"/>
              <w:left w:val="single" w:sz="4" w:space="0" w:color="auto"/>
              <w:bottom w:val="single" w:sz="4" w:space="0" w:color="auto"/>
              <w:right w:val="single" w:sz="4" w:space="0" w:color="auto"/>
            </w:tcBorders>
            <w:vAlign w:val="center"/>
          </w:tcPr>
          <w:p w14:paraId="65685AD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THP Wrist Wraps 12"</w:t>
            </w:r>
          </w:p>
        </w:tc>
      </w:tr>
      <w:tr w:rsidR="00153BDD" w:rsidRPr="00D37CC2" w14:paraId="51C8E760"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43F99"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Iron Wraps A and Z</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37F000C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Knee Wraps Max RPM (Black with green, pink or orange stripes)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9E983"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Viking Bencher X Type</w:t>
            </w:r>
          </w:p>
        </w:tc>
        <w:tc>
          <w:tcPr>
            <w:tcW w:w="2623" w:type="dxa"/>
            <w:tcBorders>
              <w:top w:val="single" w:sz="4" w:space="0" w:color="auto"/>
              <w:left w:val="single" w:sz="4" w:space="0" w:color="auto"/>
              <w:bottom w:val="single" w:sz="4" w:space="0" w:color="auto"/>
              <w:right w:val="single" w:sz="4" w:space="0" w:color="auto"/>
            </w:tcBorders>
            <w:vAlign w:val="center"/>
          </w:tcPr>
          <w:p w14:paraId="637E9512"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THP Wrist Wraps 18"</w:t>
            </w:r>
          </w:p>
        </w:tc>
      </w:tr>
      <w:tr w:rsidR="00153BDD" w:rsidRPr="00D37CC2" w14:paraId="5AB456C7"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7D50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Erector Shirt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E1DAEF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Wrist Wraps T.H.P. (with lettering or yellow stripe)</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9242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Viking Presser</w:t>
            </w:r>
          </w:p>
        </w:tc>
        <w:tc>
          <w:tcPr>
            <w:tcW w:w="2623" w:type="dxa"/>
            <w:tcBorders>
              <w:top w:val="single" w:sz="4" w:space="0" w:color="auto"/>
              <w:left w:val="single" w:sz="4" w:space="0" w:color="auto"/>
              <w:bottom w:val="single" w:sz="4" w:space="0" w:color="auto"/>
              <w:right w:val="single" w:sz="4" w:space="0" w:color="auto"/>
            </w:tcBorders>
            <w:vAlign w:val="center"/>
          </w:tcPr>
          <w:p w14:paraId="3F331CFC"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2000 - 24" Lime Wrist Wraps</w:t>
            </w:r>
          </w:p>
        </w:tc>
      </w:tr>
      <w:tr w:rsidR="00153BDD" w:rsidRPr="00D37CC2" w14:paraId="3EFE277C"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8E7EF"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Sleeveless Erector Shirt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9D70B24"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Wrist Wraps Max RPM (Black with green, pink or orange stripes)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5072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Presser</w:t>
            </w:r>
          </w:p>
        </w:tc>
        <w:tc>
          <w:tcPr>
            <w:tcW w:w="2623" w:type="dxa"/>
            <w:tcBorders>
              <w:top w:val="single" w:sz="4" w:space="0" w:color="auto"/>
              <w:left w:val="single" w:sz="4" w:space="0" w:color="auto"/>
              <w:bottom w:val="single" w:sz="4" w:space="0" w:color="auto"/>
              <w:right w:val="single" w:sz="4" w:space="0" w:color="auto"/>
            </w:tcBorders>
            <w:vAlign w:val="center"/>
          </w:tcPr>
          <w:p w14:paraId="1AE7E35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Max RPM Wrist Wraps 24"</w:t>
            </w:r>
          </w:p>
        </w:tc>
      </w:tr>
      <w:tr w:rsidR="00153BDD" w:rsidRPr="00D37CC2" w14:paraId="68F2710F"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78442"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Heavy Duty Erector Shirt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C77D1"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F6 Tornado Shirt</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1CAF7"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Deadlifter</w:t>
            </w:r>
          </w:p>
        </w:tc>
        <w:tc>
          <w:tcPr>
            <w:tcW w:w="2623" w:type="dxa"/>
            <w:tcBorders>
              <w:top w:val="single" w:sz="4" w:space="0" w:color="auto"/>
              <w:left w:val="single" w:sz="4" w:space="0" w:color="auto"/>
              <w:bottom w:val="single" w:sz="4" w:space="0" w:color="auto"/>
              <w:right w:val="single" w:sz="4" w:space="0" w:color="auto"/>
            </w:tcBorders>
            <w:vAlign w:val="center"/>
          </w:tcPr>
          <w:p w14:paraId="5252C9F0"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Max RPM Wrist Wraps 36"</w:t>
            </w:r>
          </w:p>
        </w:tc>
      </w:tr>
      <w:tr w:rsidR="00153BDD" w:rsidRPr="00D37CC2" w14:paraId="23DDE289"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867A3"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Sleeveless Heavy Duty Erector Shirt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FE87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Fury NXG Plus SHP Bench Shirt</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2B5F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Viking Deadlifter</w:t>
            </w:r>
          </w:p>
        </w:tc>
        <w:tc>
          <w:tcPr>
            <w:tcW w:w="2623" w:type="dxa"/>
            <w:tcBorders>
              <w:top w:val="single" w:sz="4" w:space="0" w:color="auto"/>
              <w:left w:val="single" w:sz="4" w:space="0" w:color="auto"/>
              <w:bottom w:val="single" w:sz="4" w:space="0" w:color="auto"/>
              <w:right w:val="single" w:sz="4" w:space="0" w:color="auto"/>
            </w:tcBorders>
            <w:vAlign w:val="center"/>
          </w:tcPr>
          <w:p w14:paraId="55581C9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Signature Gold Wrist Wraps 12 inch</w:t>
            </w:r>
          </w:p>
        </w:tc>
      </w:tr>
      <w:tr w:rsidR="00153BDD" w:rsidRPr="00D37CC2" w14:paraId="0983611E"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F4BC4"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Blast Shirt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8CC92"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Katana Shirts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900E1"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King Sumo Deadlifter</w:t>
            </w:r>
          </w:p>
        </w:tc>
        <w:tc>
          <w:tcPr>
            <w:tcW w:w="2623" w:type="dxa"/>
            <w:tcBorders>
              <w:top w:val="single" w:sz="4" w:space="0" w:color="auto"/>
              <w:left w:val="single" w:sz="4" w:space="0" w:color="auto"/>
              <w:bottom w:val="single" w:sz="4" w:space="0" w:color="auto"/>
              <w:right w:val="single" w:sz="4" w:space="0" w:color="auto"/>
            </w:tcBorders>
            <w:vAlign w:val="center"/>
          </w:tcPr>
          <w:p w14:paraId="5A31CD8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3000 Lime Wrist Wraps 36"</w:t>
            </w:r>
          </w:p>
        </w:tc>
      </w:tr>
      <w:tr w:rsidR="00153BDD" w:rsidRPr="00D37CC2" w14:paraId="0A3B1D45"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69CA7"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Heavy Duty Blast Shirt (HD)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7A05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Super Katana</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32942"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King Deadlifter</w:t>
            </w:r>
          </w:p>
        </w:tc>
        <w:tc>
          <w:tcPr>
            <w:tcW w:w="2623" w:type="dxa"/>
            <w:tcBorders>
              <w:top w:val="single" w:sz="4" w:space="0" w:color="auto"/>
              <w:left w:val="single" w:sz="4" w:space="0" w:color="auto"/>
              <w:bottom w:val="single" w:sz="4" w:space="0" w:color="auto"/>
              <w:right w:val="single" w:sz="4" w:space="0" w:color="auto"/>
            </w:tcBorders>
            <w:vAlign w:val="center"/>
          </w:tcPr>
          <w:p w14:paraId="52527ED9"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Gold Wrist Wraps 24"</w:t>
            </w:r>
          </w:p>
        </w:tc>
      </w:tr>
      <w:tr w:rsidR="00153BDD" w:rsidRPr="00D37CC2" w14:paraId="3100A611"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394C107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High Performance Heavy Duty Blast Shirt (HPHD)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407B0"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Super Katana low cut</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EB2A3"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Blackline Wraps</w:t>
            </w:r>
          </w:p>
        </w:tc>
        <w:tc>
          <w:tcPr>
            <w:tcW w:w="2623" w:type="dxa"/>
            <w:tcBorders>
              <w:top w:val="single" w:sz="4" w:space="0" w:color="auto"/>
              <w:left w:val="single" w:sz="4" w:space="0" w:color="auto"/>
              <w:bottom w:val="single" w:sz="4" w:space="0" w:color="auto"/>
              <w:right w:val="single" w:sz="4" w:space="0" w:color="auto"/>
            </w:tcBorders>
            <w:vAlign w:val="center"/>
          </w:tcPr>
          <w:p w14:paraId="12CC76AC"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wrist wraps 18"</w:t>
            </w:r>
          </w:p>
        </w:tc>
      </w:tr>
      <w:tr w:rsidR="00153BDD" w:rsidRPr="00D37CC2" w14:paraId="735EC90D"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5A88C56D"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Extra High Performance Heavy Duty Blast Shirt (EHPHD)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6556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Super Centurion</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7130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Black Wraps</w:t>
            </w:r>
          </w:p>
        </w:tc>
        <w:tc>
          <w:tcPr>
            <w:tcW w:w="2623" w:type="dxa"/>
            <w:tcBorders>
              <w:top w:val="single" w:sz="4" w:space="0" w:color="auto"/>
              <w:left w:val="single" w:sz="4" w:space="0" w:color="auto"/>
              <w:bottom w:val="single" w:sz="4" w:space="0" w:color="auto"/>
              <w:right w:val="single" w:sz="4" w:space="0" w:color="auto"/>
            </w:tcBorders>
            <w:vAlign w:val="center"/>
          </w:tcPr>
          <w:p w14:paraId="55971F1D"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1000 Wrist Wraps 24"</w:t>
            </w:r>
          </w:p>
        </w:tc>
      </w:tr>
      <w:tr w:rsidR="00153BDD" w:rsidRPr="00D37CC2" w14:paraId="5708F625"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7E155DC8" w14:textId="77777777" w:rsidR="00153BDD" w:rsidRPr="00D37CC2" w:rsidRDefault="00153BDD" w:rsidP="003053AB">
            <w:pPr>
              <w:jc w:val="center"/>
              <w:rPr>
                <w:rFonts w:ascii="Calibri" w:hAnsi="Calibri" w:cs="Calibri"/>
                <w:b/>
                <w:color w:val="000000"/>
                <w:szCs w:val="22"/>
              </w:rPr>
            </w:pPr>
            <w:r w:rsidRPr="00D37CC2">
              <w:rPr>
                <w:rFonts w:ascii="Calibri" w:hAnsi="Calibri" w:cs="Calibri"/>
                <w:b/>
                <w:color w:val="000000"/>
                <w:szCs w:val="22"/>
              </w:rPr>
              <w:t>Inzer</w:t>
            </w:r>
          </w:p>
        </w:tc>
        <w:tc>
          <w:tcPr>
            <w:tcW w:w="2340"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28C8B357" w14:textId="77777777" w:rsidR="00153BDD" w:rsidRPr="00D37CC2" w:rsidRDefault="00153BDD" w:rsidP="003053AB">
            <w:pPr>
              <w:jc w:val="center"/>
              <w:rPr>
                <w:rFonts w:ascii="Calibri" w:hAnsi="Calibri" w:cs="Calibri"/>
                <w:b/>
                <w:color w:val="000000"/>
                <w:szCs w:val="22"/>
              </w:rPr>
            </w:pPr>
            <w:r w:rsidRPr="00D37CC2">
              <w:rPr>
                <w:rFonts w:ascii="Calibri" w:hAnsi="Calibri" w:cs="Calibri"/>
                <w:b/>
                <w:color w:val="000000"/>
                <w:szCs w:val="22"/>
              </w:rPr>
              <w:t>Titan</w:t>
            </w:r>
          </w:p>
        </w:tc>
        <w:tc>
          <w:tcPr>
            <w:tcW w:w="2507"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3F529356" w14:textId="77777777" w:rsidR="00153BDD" w:rsidRPr="00D37CC2" w:rsidRDefault="00153BDD" w:rsidP="003053AB">
            <w:pPr>
              <w:jc w:val="center"/>
              <w:rPr>
                <w:rFonts w:ascii="Calibri" w:hAnsi="Calibri" w:cs="Calibri"/>
                <w:b/>
                <w:color w:val="000000"/>
                <w:szCs w:val="22"/>
              </w:rPr>
            </w:pPr>
            <w:r w:rsidRPr="00D37CC2">
              <w:rPr>
                <w:rFonts w:ascii="Calibri" w:hAnsi="Calibri" w:cs="Calibri"/>
                <w:b/>
                <w:color w:val="000000"/>
                <w:szCs w:val="22"/>
              </w:rPr>
              <w:t>Metal</w:t>
            </w:r>
          </w:p>
        </w:tc>
        <w:tc>
          <w:tcPr>
            <w:tcW w:w="2623" w:type="dxa"/>
            <w:tcBorders>
              <w:top w:val="single" w:sz="4" w:space="0" w:color="auto"/>
              <w:left w:val="single" w:sz="4" w:space="0" w:color="auto"/>
              <w:bottom w:val="single" w:sz="4" w:space="0" w:color="auto"/>
              <w:right w:val="single" w:sz="4" w:space="0" w:color="auto"/>
            </w:tcBorders>
            <w:shd w:val="clear" w:color="auto" w:fill="D0CECE"/>
            <w:vAlign w:val="center"/>
          </w:tcPr>
          <w:p w14:paraId="59455504" w14:textId="77777777" w:rsidR="00153BDD" w:rsidRPr="00D37CC2" w:rsidRDefault="00153BDD" w:rsidP="003053AB">
            <w:pPr>
              <w:jc w:val="center"/>
              <w:rPr>
                <w:rFonts w:ascii="Calibri" w:hAnsi="Calibri" w:cs="Calibri"/>
                <w:b/>
                <w:color w:val="000000"/>
                <w:szCs w:val="22"/>
              </w:rPr>
            </w:pPr>
            <w:r w:rsidRPr="00D37CC2">
              <w:rPr>
                <w:rFonts w:ascii="Calibri" w:hAnsi="Calibri" w:cs="Calibri"/>
                <w:b/>
                <w:color w:val="000000"/>
                <w:szCs w:val="22"/>
              </w:rPr>
              <w:t>Ken Anderson</w:t>
            </w:r>
          </w:p>
        </w:tc>
      </w:tr>
      <w:tr w:rsidR="00153BDD" w:rsidRPr="00D37CC2" w14:paraId="7092EC60"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4839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Phenom shirt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043E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Spartan Suits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7AD0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Triple Blackline Wraps</w:t>
            </w:r>
          </w:p>
        </w:tc>
        <w:tc>
          <w:tcPr>
            <w:tcW w:w="2623" w:type="dxa"/>
            <w:tcBorders>
              <w:top w:val="single" w:sz="4" w:space="0" w:color="auto"/>
              <w:left w:val="single" w:sz="4" w:space="0" w:color="auto"/>
              <w:bottom w:val="single" w:sz="4" w:space="0" w:color="auto"/>
              <w:right w:val="single" w:sz="4" w:space="0" w:color="auto"/>
            </w:tcBorders>
            <w:vAlign w:val="center"/>
          </w:tcPr>
          <w:p w14:paraId="0B91CCD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Titanium Wrist Wraps 24"</w:t>
            </w:r>
          </w:p>
        </w:tc>
      </w:tr>
      <w:tr w:rsidR="00153BDD" w:rsidRPr="00D37CC2" w14:paraId="7A5DCF09"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7207F"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The Wrath bench shirt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6B6B0"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 Knee Sleeves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B670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Mystical Wraps</w:t>
            </w:r>
          </w:p>
        </w:tc>
        <w:tc>
          <w:tcPr>
            <w:tcW w:w="2623" w:type="dxa"/>
            <w:tcBorders>
              <w:top w:val="single" w:sz="4" w:space="0" w:color="auto"/>
              <w:left w:val="single" w:sz="4" w:space="0" w:color="auto"/>
              <w:bottom w:val="single" w:sz="4" w:space="0" w:color="auto"/>
              <w:right w:val="single" w:sz="4" w:space="0" w:color="auto"/>
            </w:tcBorders>
            <w:vAlign w:val="center"/>
          </w:tcPr>
          <w:p w14:paraId="7994F1F8"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3000 Wrist Wraps 24"</w:t>
            </w:r>
          </w:p>
        </w:tc>
      </w:tr>
      <w:tr w:rsidR="00153BDD" w:rsidRPr="00D37CC2" w14:paraId="491CFAFB"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71EDF"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The Rage bench shirt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6E684"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 Knee Sleeves – Yellow Jacket</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57A38"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Silver and Orange Wraps</w:t>
            </w:r>
          </w:p>
        </w:tc>
        <w:tc>
          <w:tcPr>
            <w:tcW w:w="2623" w:type="dxa"/>
            <w:tcBorders>
              <w:top w:val="single" w:sz="4" w:space="0" w:color="auto"/>
              <w:left w:val="single" w:sz="4" w:space="0" w:color="auto"/>
              <w:bottom w:val="single" w:sz="4" w:space="0" w:color="auto"/>
              <w:right w:val="single" w:sz="4" w:space="0" w:color="auto"/>
            </w:tcBorders>
            <w:vAlign w:val="center"/>
          </w:tcPr>
          <w:p w14:paraId="601A810F"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4000 Double Super Heavy Plus Wrist Wraps 24"</w:t>
            </w:r>
          </w:p>
        </w:tc>
      </w:tr>
      <w:tr w:rsidR="00153BDD" w:rsidRPr="00D37CC2" w14:paraId="3BC27AA5"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D621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Rage-X bench shirt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C565D"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 Singlet</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AC58"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King Bencher</w:t>
            </w:r>
          </w:p>
        </w:tc>
        <w:tc>
          <w:tcPr>
            <w:tcW w:w="2623" w:type="dxa"/>
            <w:tcBorders>
              <w:top w:val="single" w:sz="4" w:space="0" w:color="auto"/>
              <w:left w:val="single" w:sz="4" w:space="0" w:color="auto"/>
              <w:bottom w:val="single" w:sz="4" w:space="0" w:color="auto"/>
              <w:right w:val="single" w:sz="4" w:space="0" w:color="auto"/>
            </w:tcBorders>
            <w:vAlign w:val="center"/>
          </w:tcPr>
          <w:p w14:paraId="4CDEFD19"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Titanium Wrist Wraps 36"</w:t>
            </w:r>
          </w:p>
        </w:tc>
      </w:tr>
      <w:tr w:rsidR="00153BDD" w:rsidRPr="00D37CC2" w14:paraId="0B4020A7"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B270A" w14:textId="77777777" w:rsidR="00153BDD" w:rsidRPr="00D37CC2" w:rsidRDefault="00153BDD" w:rsidP="003053AB">
            <w:pPr>
              <w:jc w:val="center"/>
              <w:rPr>
                <w:rFonts w:ascii="Calibri" w:hAnsi="Calibri" w:cs="Calibri"/>
                <w:color w:val="000000"/>
                <w:sz w:val="16"/>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04CB7" w14:textId="77777777" w:rsidR="00153BDD" w:rsidRPr="00D37CC2" w:rsidRDefault="00153BDD" w:rsidP="003053AB">
            <w:pPr>
              <w:jc w:val="center"/>
              <w:rPr>
                <w:rFonts w:ascii="Calibri" w:hAnsi="Calibri" w:cs="Calibri"/>
                <w:color w:val="000000"/>
                <w:sz w:val="16"/>
                <w:szCs w:val="22"/>
              </w:rPr>
            </w:pP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71CD3"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2A1F701D" w14:textId="77777777" w:rsidR="00153BDD" w:rsidRPr="00D37CC2" w:rsidRDefault="00153BDD" w:rsidP="003053AB">
            <w:pPr>
              <w:jc w:val="center"/>
              <w:rPr>
                <w:rFonts w:ascii="Calibri" w:hAnsi="Calibri" w:cs="Calibri"/>
                <w:color w:val="000000"/>
                <w:sz w:val="16"/>
                <w:szCs w:val="22"/>
              </w:rPr>
            </w:pPr>
          </w:p>
        </w:tc>
      </w:tr>
      <w:tr w:rsidR="00153BDD" w:rsidRPr="00D37CC2" w14:paraId="18BE0CBD"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7AD88"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XB bench shirt</w:t>
            </w:r>
          </w:p>
        </w:tc>
        <w:tc>
          <w:tcPr>
            <w:tcW w:w="234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C9F8EA1" w14:textId="77777777" w:rsidR="00153BDD" w:rsidRPr="00D37CC2" w:rsidRDefault="00153BDD" w:rsidP="003053AB">
            <w:pPr>
              <w:jc w:val="center"/>
              <w:rPr>
                <w:rFonts w:ascii="Calibri" w:hAnsi="Calibri" w:cs="Calibri"/>
                <w:b/>
                <w:color w:val="000000"/>
                <w:sz w:val="16"/>
                <w:szCs w:val="22"/>
              </w:rPr>
            </w:pPr>
            <w:r w:rsidRPr="00D37CC2">
              <w:rPr>
                <w:rFonts w:ascii="Calibri" w:hAnsi="Calibri" w:cs="Calibri"/>
                <w:b/>
                <w:color w:val="000000"/>
                <w:szCs w:val="22"/>
              </w:rPr>
              <w:t>ELEIKO</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E01E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King Presser</w:t>
            </w:r>
          </w:p>
        </w:tc>
        <w:tc>
          <w:tcPr>
            <w:tcW w:w="2623" w:type="dxa"/>
            <w:tcBorders>
              <w:top w:val="single" w:sz="4" w:space="0" w:color="auto"/>
              <w:left w:val="single" w:sz="4" w:space="0" w:color="auto"/>
              <w:bottom w:val="single" w:sz="4" w:space="0" w:color="auto"/>
              <w:right w:val="single" w:sz="4" w:space="0" w:color="auto"/>
            </w:tcBorders>
            <w:vAlign w:val="center"/>
          </w:tcPr>
          <w:p w14:paraId="4BE294D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4000 Double Super Heavy Plus Wrist Wraps 36"</w:t>
            </w:r>
          </w:p>
        </w:tc>
      </w:tr>
      <w:tr w:rsidR="00153BDD" w:rsidRPr="00D37CC2" w14:paraId="03D61D8C"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9319F"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BOLT bench shirt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9FE4F"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ELEIKO Knee Sleeves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3BB7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King bencher x-type</w:t>
            </w:r>
          </w:p>
        </w:tc>
        <w:tc>
          <w:tcPr>
            <w:tcW w:w="2623" w:type="dxa"/>
            <w:tcBorders>
              <w:top w:val="single" w:sz="4" w:space="0" w:color="auto"/>
              <w:left w:val="single" w:sz="4" w:space="0" w:color="auto"/>
              <w:bottom w:val="single" w:sz="4" w:space="0" w:color="auto"/>
              <w:right w:val="single" w:sz="4" w:space="0" w:color="auto"/>
            </w:tcBorders>
            <w:vAlign w:val="center"/>
          </w:tcPr>
          <w:p w14:paraId="2CA18F1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1000 Wrist Wraps 18"</w:t>
            </w:r>
          </w:p>
        </w:tc>
      </w:tr>
      <w:tr w:rsidR="00153BDD" w:rsidRPr="00D37CC2" w14:paraId="5D7DD772"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F738C"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Wrist  True Black Wrap</w:t>
            </w:r>
          </w:p>
        </w:tc>
        <w:tc>
          <w:tcPr>
            <w:tcW w:w="234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705B0E67"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b/>
                <w:color w:val="000000"/>
                <w:szCs w:val="22"/>
              </w:rPr>
              <w:t>REHBAND</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C2B59"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Knee Sleeves</w:t>
            </w:r>
          </w:p>
        </w:tc>
        <w:tc>
          <w:tcPr>
            <w:tcW w:w="2623" w:type="dxa"/>
            <w:tcBorders>
              <w:top w:val="single" w:sz="4" w:space="0" w:color="auto"/>
              <w:left w:val="single" w:sz="4" w:space="0" w:color="auto"/>
              <w:bottom w:val="single" w:sz="4" w:space="0" w:color="auto"/>
              <w:right w:val="single" w:sz="4" w:space="0" w:color="auto"/>
            </w:tcBorders>
            <w:vAlign w:val="center"/>
          </w:tcPr>
          <w:p w14:paraId="3788EEA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Max RPM Wrist Wraps 12"</w:t>
            </w:r>
          </w:p>
        </w:tc>
      </w:tr>
      <w:tr w:rsidR="00153BDD" w:rsidRPr="00D37CC2" w14:paraId="463BBA1A"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7994F"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Knees True Black Wrap</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06DF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Rehband Knee Sleeves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72D11"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Metal Singlets</w:t>
            </w:r>
          </w:p>
        </w:tc>
        <w:tc>
          <w:tcPr>
            <w:tcW w:w="2623" w:type="dxa"/>
            <w:tcBorders>
              <w:top w:val="single" w:sz="4" w:space="0" w:color="auto"/>
              <w:left w:val="single" w:sz="4" w:space="0" w:color="auto"/>
              <w:bottom w:val="single" w:sz="4" w:space="0" w:color="auto"/>
              <w:right w:val="single" w:sz="4" w:space="0" w:color="auto"/>
            </w:tcBorders>
            <w:vAlign w:val="center"/>
          </w:tcPr>
          <w:p w14:paraId="403F26A2"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Max RPM Wrist Wraps 18"</w:t>
            </w:r>
          </w:p>
        </w:tc>
      </w:tr>
      <w:tr w:rsidR="00153BDD" w:rsidRPr="00D37CC2" w14:paraId="38B2E24D"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6178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W30 Wraps</w:t>
            </w:r>
          </w:p>
        </w:tc>
        <w:tc>
          <w:tcPr>
            <w:tcW w:w="234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B78BBA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b/>
                <w:color w:val="000000"/>
                <w:szCs w:val="22"/>
              </w:rPr>
              <w:t>SBD</w:t>
            </w:r>
          </w:p>
        </w:tc>
        <w:tc>
          <w:tcPr>
            <w:tcW w:w="2507"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335FB0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b/>
                <w:color w:val="000000"/>
                <w:szCs w:val="22"/>
              </w:rPr>
              <w:t>Strengthshop</w:t>
            </w:r>
          </w:p>
        </w:tc>
        <w:tc>
          <w:tcPr>
            <w:tcW w:w="2623" w:type="dxa"/>
            <w:tcBorders>
              <w:top w:val="single" w:sz="4" w:space="0" w:color="auto"/>
              <w:left w:val="single" w:sz="4" w:space="0" w:color="auto"/>
              <w:bottom w:val="single" w:sz="4" w:space="0" w:color="auto"/>
              <w:right w:val="single" w:sz="4" w:space="0" w:color="auto"/>
            </w:tcBorders>
            <w:vAlign w:val="center"/>
          </w:tcPr>
          <w:p w14:paraId="32C8D9CC"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THP Wrist Wraps 24"</w:t>
            </w:r>
          </w:p>
        </w:tc>
      </w:tr>
      <w:tr w:rsidR="00153BDD" w:rsidRPr="00D37CC2" w14:paraId="2DB43AF2"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B2714"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W40 Wraps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D228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SBD Knee Sleeves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BD3E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Strengthshop Knee Sleeves</w:t>
            </w:r>
          </w:p>
        </w:tc>
        <w:tc>
          <w:tcPr>
            <w:tcW w:w="2623" w:type="dxa"/>
            <w:tcBorders>
              <w:top w:val="single" w:sz="4" w:space="0" w:color="auto"/>
              <w:left w:val="single" w:sz="4" w:space="0" w:color="auto"/>
              <w:bottom w:val="single" w:sz="4" w:space="0" w:color="auto"/>
              <w:right w:val="single" w:sz="4" w:space="0" w:color="auto"/>
            </w:tcBorders>
            <w:vAlign w:val="center"/>
          </w:tcPr>
          <w:p w14:paraId="1E96712C"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3000 Lime Wrist Wraps 24"</w:t>
            </w:r>
          </w:p>
        </w:tc>
      </w:tr>
      <w:tr w:rsidR="00153BDD" w:rsidRPr="00D37CC2" w14:paraId="5A8D8F99"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C8D1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W50 Wraps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2494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SBD Singlets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F9DEE"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Strengthshop Singlets</w:t>
            </w:r>
          </w:p>
        </w:tc>
        <w:tc>
          <w:tcPr>
            <w:tcW w:w="2623" w:type="dxa"/>
            <w:tcBorders>
              <w:top w:val="single" w:sz="4" w:space="0" w:color="auto"/>
              <w:left w:val="single" w:sz="4" w:space="0" w:color="auto"/>
              <w:bottom w:val="single" w:sz="4" w:space="0" w:color="auto"/>
              <w:right w:val="single" w:sz="4" w:space="0" w:color="auto"/>
            </w:tcBorders>
            <w:vAlign w:val="center"/>
          </w:tcPr>
          <w:p w14:paraId="62073C8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Wrist Wraps 36"</w:t>
            </w:r>
          </w:p>
        </w:tc>
      </w:tr>
      <w:tr w:rsidR="00153BDD" w:rsidRPr="00D37CC2" w14:paraId="1EE4AB1E"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F8DE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W60 Wraps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86402"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SBD Wrist Wraps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FCA41"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234B772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Signature Gold Wrist Wraps 18 inch</w:t>
            </w:r>
          </w:p>
        </w:tc>
      </w:tr>
      <w:tr w:rsidR="00153BDD" w:rsidRPr="00D37CC2" w14:paraId="4E78DDD3"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BDE83"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W70 Wraps</w:t>
            </w:r>
          </w:p>
        </w:tc>
        <w:tc>
          <w:tcPr>
            <w:tcW w:w="234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D14320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b/>
                <w:color w:val="000000"/>
                <w:szCs w:val="22"/>
              </w:rPr>
              <w:t>Bukiya.net</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6A722"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1EA548FB"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Signature Gold Wrist Wraps 24 inch</w:t>
            </w:r>
          </w:p>
        </w:tc>
      </w:tr>
      <w:tr w:rsidR="00153BDD" w:rsidRPr="00D37CC2" w14:paraId="45F1027B"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8CBE3"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W80 Wraps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2DB28"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Oni Sleeves (Knee Sleeves)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5CD12"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42303C65"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Titanium Wrist Wraps 12"</w:t>
            </w:r>
          </w:p>
        </w:tc>
      </w:tr>
      <w:tr w:rsidR="00153BDD" w:rsidRPr="00D37CC2" w14:paraId="6B1E1DE8" w14:textId="77777777" w:rsidTr="003053AB">
        <w:trPr>
          <w:trHeight w:val="144"/>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6AAD4"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lastRenderedPageBreak/>
              <w:t>INZER Singlets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0BBB2" w14:textId="77777777" w:rsidR="00153BDD" w:rsidRPr="00D37CC2" w:rsidRDefault="00153BDD" w:rsidP="003053AB">
            <w:pPr>
              <w:jc w:val="center"/>
              <w:rPr>
                <w:rFonts w:ascii="Calibri" w:hAnsi="Calibri" w:cs="Calibri"/>
                <w:color w:val="000000"/>
                <w:sz w:val="16"/>
                <w:szCs w:val="22"/>
              </w:rPr>
            </w:pP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B595B"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7A9FF1A0"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Titanium Wrist Wraps 18"</w:t>
            </w:r>
          </w:p>
        </w:tc>
      </w:tr>
      <w:tr w:rsidR="00153BDD" w:rsidRPr="00D37CC2" w14:paraId="3A2A9546" w14:textId="77777777" w:rsidTr="003053AB">
        <w:trPr>
          <w:trHeight w:val="144"/>
          <w:jc w:val="center"/>
        </w:trPr>
        <w:tc>
          <w:tcPr>
            <w:tcW w:w="1914" w:type="dxa"/>
            <w:tcBorders>
              <w:top w:val="single" w:sz="4" w:space="0" w:color="auto"/>
            </w:tcBorders>
            <w:shd w:val="clear" w:color="auto" w:fill="auto"/>
            <w:noWrap/>
            <w:vAlign w:val="center"/>
          </w:tcPr>
          <w:p w14:paraId="6D9C8D39" w14:textId="77777777" w:rsidR="00153BDD" w:rsidRPr="00D37CC2" w:rsidRDefault="00153BDD" w:rsidP="003053AB">
            <w:pPr>
              <w:jc w:val="center"/>
              <w:rPr>
                <w:rFonts w:ascii="Calibri" w:hAnsi="Calibri" w:cs="Calibri"/>
                <w:color w:val="000000"/>
                <w:sz w:val="16"/>
                <w:szCs w:val="22"/>
              </w:rPr>
            </w:pPr>
          </w:p>
        </w:tc>
        <w:tc>
          <w:tcPr>
            <w:tcW w:w="2340" w:type="dxa"/>
            <w:tcBorders>
              <w:top w:val="single" w:sz="4" w:space="0" w:color="auto"/>
            </w:tcBorders>
            <w:shd w:val="clear" w:color="auto" w:fill="auto"/>
            <w:noWrap/>
            <w:vAlign w:val="center"/>
          </w:tcPr>
          <w:p w14:paraId="675E05EE" w14:textId="77777777" w:rsidR="00153BDD" w:rsidRPr="00D37CC2" w:rsidRDefault="00153BDD" w:rsidP="003053AB">
            <w:pPr>
              <w:jc w:val="center"/>
              <w:rPr>
                <w:rFonts w:ascii="Calibri" w:hAnsi="Calibri" w:cs="Calibri"/>
                <w:color w:val="000000"/>
                <w:sz w:val="16"/>
                <w:szCs w:val="22"/>
              </w:rPr>
            </w:pPr>
          </w:p>
        </w:tc>
        <w:tc>
          <w:tcPr>
            <w:tcW w:w="2507" w:type="dxa"/>
            <w:tcBorders>
              <w:top w:val="single" w:sz="4" w:space="0" w:color="auto"/>
              <w:right w:val="single" w:sz="4" w:space="0" w:color="auto"/>
            </w:tcBorders>
            <w:shd w:val="clear" w:color="auto" w:fill="auto"/>
            <w:noWrap/>
            <w:vAlign w:val="center"/>
          </w:tcPr>
          <w:p w14:paraId="2FC17F8B"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27CFE6B1"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Wrist Wraps 24"</w:t>
            </w:r>
          </w:p>
        </w:tc>
      </w:tr>
      <w:tr w:rsidR="00153BDD" w:rsidRPr="00D37CC2" w14:paraId="0ED11A90" w14:textId="77777777" w:rsidTr="003053AB">
        <w:trPr>
          <w:trHeight w:val="144"/>
          <w:jc w:val="center"/>
        </w:trPr>
        <w:tc>
          <w:tcPr>
            <w:tcW w:w="1914" w:type="dxa"/>
            <w:tcBorders>
              <w:top w:val="nil"/>
            </w:tcBorders>
            <w:shd w:val="clear" w:color="auto" w:fill="auto"/>
            <w:noWrap/>
            <w:vAlign w:val="center"/>
          </w:tcPr>
          <w:p w14:paraId="0A4F7224" w14:textId="77777777" w:rsidR="00153BDD" w:rsidRPr="00D37CC2" w:rsidRDefault="00153BDD" w:rsidP="003053AB">
            <w:pPr>
              <w:jc w:val="center"/>
              <w:rPr>
                <w:rFonts w:ascii="Calibri" w:hAnsi="Calibri" w:cs="Calibri"/>
                <w:color w:val="000000"/>
                <w:sz w:val="16"/>
                <w:szCs w:val="22"/>
              </w:rPr>
            </w:pPr>
          </w:p>
        </w:tc>
        <w:tc>
          <w:tcPr>
            <w:tcW w:w="2340" w:type="dxa"/>
            <w:tcBorders>
              <w:top w:val="nil"/>
            </w:tcBorders>
            <w:shd w:val="clear" w:color="auto" w:fill="auto"/>
            <w:noWrap/>
            <w:vAlign w:val="center"/>
          </w:tcPr>
          <w:p w14:paraId="5AE48A43" w14:textId="77777777" w:rsidR="00153BDD" w:rsidRPr="00D37CC2" w:rsidRDefault="00153BDD" w:rsidP="003053AB">
            <w:pPr>
              <w:jc w:val="center"/>
              <w:rPr>
                <w:rFonts w:ascii="Calibri" w:hAnsi="Calibri" w:cs="Calibri"/>
                <w:color w:val="000000"/>
                <w:sz w:val="16"/>
                <w:szCs w:val="22"/>
              </w:rPr>
            </w:pPr>
          </w:p>
        </w:tc>
        <w:tc>
          <w:tcPr>
            <w:tcW w:w="2507" w:type="dxa"/>
            <w:tcBorders>
              <w:top w:val="nil"/>
              <w:right w:val="single" w:sz="4" w:space="0" w:color="auto"/>
            </w:tcBorders>
            <w:shd w:val="clear" w:color="auto" w:fill="auto"/>
            <w:noWrap/>
            <w:vAlign w:val="center"/>
          </w:tcPr>
          <w:p w14:paraId="50F40DEB"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68C44A42"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Gold Wrist Wraps 36"</w:t>
            </w:r>
          </w:p>
        </w:tc>
      </w:tr>
      <w:tr w:rsidR="00153BDD" w:rsidRPr="00D37CC2" w14:paraId="09ADFF34" w14:textId="77777777" w:rsidTr="003053AB">
        <w:trPr>
          <w:trHeight w:val="144"/>
          <w:jc w:val="center"/>
        </w:trPr>
        <w:tc>
          <w:tcPr>
            <w:tcW w:w="1914" w:type="dxa"/>
            <w:tcBorders>
              <w:top w:val="nil"/>
            </w:tcBorders>
            <w:shd w:val="clear" w:color="auto" w:fill="auto"/>
            <w:noWrap/>
            <w:vAlign w:val="center"/>
          </w:tcPr>
          <w:p w14:paraId="77A52294" w14:textId="77777777" w:rsidR="00153BDD" w:rsidRPr="00D37CC2" w:rsidRDefault="00153BDD" w:rsidP="003053AB">
            <w:pPr>
              <w:jc w:val="center"/>
              <w:rPr>
                <w:rFonts w:ascii="Calibri" w:hAnsi="Calibri" w:cs="Calibri"/>
                <w:color w:val="000000"/>
                <w:sz w:val="16"/>
                <w:szCs w:val="22"/>
              </w:rPr>
            </w:pPr>
          </w:p>
        </w:tc>
        <w:tc>
          <w:tcPr>
            <w:tcW w:w="2340" w:type="dxa"/>
            <w:tcBorders>
              <w:top w:val="nil"/>
            </w:tcBorders>
            <w:shd w:val="clear" w:color="auto" w:fill="auto"/>
            <w:noWrap/>
            <w:vAlign w:val="center"/>
          </w:tcPr>
          <w:p w14:paraId="007DCDA8" w14:textId="77777777" w:rsidR="00153BDD" w:rsidRPr="00D37CC2" w:rsidRDefault="00153BDD" w:rsidP="003053AB">
            <w:pPr>
              <w:jc w:val="center"/>
              <w:rPr>
                <w:rFonts w:ascii="Calibri" w:hAnsi="Calibri" w:cs="Calibri"/>
                <w:color w:val="000000"/>
                <w:sz w:val="16"/>
                <w:szCs w:val="22"/>
              </w:rPr>
            </w:pPr>
          </w:p>
        </w:tc>
        <w:tc>
          <w:tcPr>
            <w:tcW w:w="2507" w:type="dxa"/>
            <w:tcBorders>
              <w:top w:val="nil"/>
              <w:right w:val="single" w:sz="4" w:space="0" w:color="auto"/>
            </w:tcBorders>
            <w:shd w:val="clear" w:color="auto" w:fill="auto"/>
            <w:noWrap/>
            <w:vAlign w:val="center"/>
          </w:tcPr>
          <w:p w14:paraId="450EA2D7"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5961A47A"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THP Wrist Wraps 36"</w:t>
            </w:r>
          </w:p>
        </w:tc>
      </w:tr>
      <w:tr w:rsidR="00153BDD" w:rsidRPr="00D37CC2" w14:paraId="54ABCCFB" w14:textId="77777777" w:rsidTr="003053AB">
        <w:trPr>
          <w:trHeight w:val="144"/>
          <w:jc w:val="center"/>
        </w:trPr>
        <w:tc>
          <w:tcPr>
            <w:tcW w:w="1914" w:type="dxa"/>
            <w:tcBorders>
              <w:top w:val="nil"/>
            </w:tcBorders>
            <w:shd w:val="clear" w:color="auto" w:fill="auto"/>
            <w:noWrap/>
            <w:vAlign w:val="center"/>
          </w:tcPr>
          <w:p w14:paraId="3DD355C9" w14:textId="77777777" w:rsidR="00153BDD" w:rsidRPr="00D37CC2" w:rsidRDefault="00153BDD" w:rsidP="003053AB">
            <w:pPr>
              <w:jc w:val="center"/>
              <w:rPr>
                <w:rFonts w:ascii="Calibri" w:hAnsi="Calibri" w:cs="Calibri"/>
                <w:color w:val="000000"/>
                <w:sz w:val="16"/>
                <w:szCs w:val="22"/>
              </w:rPr>
            </w:pPr>
          </w:p>
        </w:tc>
        <w:tc>
          <w:tcPr>
            <w:tcW w:w="2340" w:type="dxa"/>
            <w:tcBorders>
              <w:top w:val="nil"/>
            </w:tcBorders>
            <w:shd w:val="clear" w:color="auto" w:fill="auto"/>
            <w:noWrap/>
            <w:vAlign w:val="center"/>
          </w:tcPr>
          <w:p w14:paraId="1A81F0B1" w14:textId="77777777" w:rsidR="00153BDD" w:rsidRPr="00D37CC2" w:rsidRDefault="00153BDD" w:rsidP="003053AB">
            <w:pPr>
              <w:jc w:val="center"/>
              <w:rPr>
                <w:rFonts w:ascii="Calibri" w:hAnsi="Calibri" w:cs="Calibri"/>
                <w:color w:val="000000"/>
                <w:sz w:val="16"/>
                <w:szCs w:val="22"/>
              </w:rPr>
            </w:pPr>
          </w:p>
        </w:tc>
        <w:tc>
          <w:tcPr>
            <w:tcW w:w="2507" w:type="dxa"/>
            <w:tcBorders>
              <w:top w:val="nil"/>
              <w:right w:val="single" w:sz="4" w:space="0" w:color="auto"/>
            </w:tcBorders>
            <w:shd w:val="clear" w:color="auto" w:fill="auto"/>
            <w:noWrap/>
            <w:vAlign w:val="center"/>
          </w:tcPr>
          <w:p w14:paraId="717AAFBA"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2221E5AC"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2000 - 36" Lime Wrist Wraps</w:t>
            </w:r>
          </w:p>
        </w:tc>
      </w:tr>
      <w:tr w:rsidR="00153BDD" w:rsidRPr="00D37CC2" w14:paraId="6AB5B52D" w14:textId="77777777" w:rsidTr="003053AB">
        <w:trPr>
          <w:trHeight w:val="144"/>
          <w:jc w:val="center"/>
        </w:trPr>
        <w:tc>
          <w:tcPr>
            <w:tcW w:w="1914" w:type="dxa"/>
            <w:tcBorders>
              <w:top w:val="nil"/>
            </w:tcBorders>
            <w:shd w:val="clear" w:color="auto" w:fill="auto"/>
            <w:noWrap/>
            <w:vAlign w:val="center"/>
          </w:tcPr>
          <w:p w14:paraId="56EE48EE" w14:textId="77777777" w:rsidR="00153BDD" w:rsidRPr="00D37CC2" w:rsidRDefault="00153BDD" w:rsidP="003053AB">
            <w:pPr>
              <w:jc w:val="center"/>
              <w:rPr>
                <w:rFonts w:ascii="Calibri" w:hAnsi="Calibri" w:cs="Calibri"/>
                <w:color w:val="000000"/>
                <w:sz w:val="16"/>
                <w:szCs w:val="22"/>
              </w:rPr>
            </w:pPr>
          </w:p>
        </w:tc>
        <w:tc>
          <w:tcPr>
            <w:tcW w:w="2340" w:type="dxa"/>
            <w:tcBorders>
              <w:top w:val="nil"/>
            </w:tcBorders>
            <w:shd w:val="clear" w:color="auto" w:fill="auto"/>
            <w:noWrap/>
            <w:vAlign w:val="center"/>
          </w:tcPr>
          <w:p w14:paraId="2908EB2C" w14:textId="77777777" w:rsidR="00153BDD" w:rsidRPr="00D37CC2" w:rsidRDefault="00153BDD" w:rsidP="003053AB">
            <w:pPr>
              <w:jc w:val="center"/>
              <w:rPr>
                <w:rFonts w:ascii="Calibri" w:hAnsi="Calibri" w:cs="Calibri"/>
                <w:color w:val="000000"/>
                <w:sz w:val="16"/>
                <w:szCs w:val="22"/>
              </w:rPr>
            </w:pPr>
          </w:p>
        </w:tc>
        <w:tc>
          <w:tcPr>
            <w:tcW w:w="2507" w:type="dxa"/>
            <w:tcBorders>
              <w:top w:val="nil"/>
              <w:right w:val="single" w:sz="4" w:space="0" w:color="auto"/>
            </w:tcBorders>
            <w:shd w:val="clear" w:color="auto" w:fill="auto"/>
            <w:noWrap/>
            <w:vAlign w:val="center"/>
          </w:tcPr>
          <w:p w14:paraId="121FD38A"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7B3E48C6"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KLA 3000 Wrist Wraps 36"</w:t>
            </w:r>
          </w:p>
        </w:tc>
      </w:tr>
      <w:tr w:rsidR="00153BDD" w:rsidRPr="00D37CC2" w14:paraId="37196BBD" w14:textId="77777777" w:rsidTr="003053AB">
        <w:trPr>
          <w:trHeight w:val="144"/>
          <w:jc w:val="center"/>
        </w:trPr>
        <w:tc>
          <w:tcPr>
            <w:tcW w:w="1914" w:type="dxa"/>
            <w:tcBorders>
              <w:top w:val="nil"/>
            </w:tcBorders>
            <w:shd w:val="clear" w:color="auto" w:fill="auto"/>
            <w:noWrap/>
            <w:vAlign w:val="center"/>
          </w:tcPr>
          <w:p w14:paraId="1FE2DD96" w14:textId="77777777" w:rsidR="00153BDD" w:rsidRPr="00D37CC2" w:rsidRDefault="00153BDD" w:rsidP="003053AB">
            <w:pPr>
              <w:jc w:val="center"/>
              <w:rPr>
                <w:rFonts w:ascii="Calibri" w:hAnsi="Calibri" w:cs="Calibri"/>
                <w:color w:val="000000"/>
                <w:sz w:val="16"/>
                <w:szCs w:val="22"/>
              </w:rPr>
            </w:pPr>
          </w:p>
        </w:tc>
        <w:tc>
          <w:tcPr>
            <w:tcW w:w="2340" w:type="dxa"/>
            <w:tcBorders>
              <w:top w:val="nil"/>
            </w:tcBorders>
            <w:shd w:val="clear" w:color="auto" w:fill="auto"/>
            <w:noWrap/>
            <w:vAlign w:val="center"/>
          </w:tcPr>
          <w:p w14:paraId="14B5651D" w14:textId="77777777" w:rsidR="00153BDD" w:rsidRPr="00D37CC2" w:rsidRDefault="000B3E3F" w:rsidP="003053AB">
            <w:pPr>
              <w:jc w:val="center"/>
              <w:rPr>
                <w:rFonts w:ascii="Calibri" w:hAnsi="Calibri" w:cs="Calibri"/>
                <w:color w:val="000000"/>
                <w:sz w:val="16"/>
                <w:szCs w:val="22"/>
              </w:rPr>
            </w:pPr>
            <w:r w:rsidRPr="00D37CC2">
              <w:rPr>
                <w:rFonts w:ascii="Calibri" w:hAnsi="Calibri" w:cs="Calibri"/>
                <w:noProof/>
                <w:color w:val="000000"/>
                <w:sz w:val="16"/>
                <w:szCs w:val="22"/>
              </w:rPr>
              <w:drawing>
                <wp:anchor distT="0" distB="0" distL="114300" distR="114300" simplePos="0" relativeHeight="251652096" behindDoc="0" locked="0" layoutInCell="1" allowOverlap="1" wp14:anchorId="759F38FB" wp14:editId="07777777">
                  <wp:simplePos x="0" y="0"/>
                  <wp:positionH relativeFrom="column">
                    <wp:posOffset>0</wp:posOffset>
                  </wp:positionH>
                  <wp:positionV relativeFrom="paragraph">
                    <wp:posOffset>0</wp:posOffset>
                  </wp:positionV>
                  <wp:extent cx="28575" cy="85725"/>
                  <wp:effectExtent l="0" t="0" r="0" b="0"/>
                  <wp:wrapNone/>
                  <wp:docPr id="153" name="Picture 1" descr="http://www.andersonpowerlifting.com/v/vspfiles/templates/135/imag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dersonpowerlifting.com/v/vspfiles/templates/135/images/clear1x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pic:spPr>
                      </pic:pic>
                    </a:graphicData>
                  </a:graphic>
                  <wp14:sizeRelH relativeFrom="page">
                    <wp14:pctWidth>0</wp14:pctWidth>
                  </wp14:sizeRelH>
                  <wp14:sizeRelV relativeFrom="page">
                    <wp14:pctHeight>0</wp14:pctHeight>
                  </wp14:sizeRelV>
                </wp:anchor>
              </w:drawing>
            </w:r>
          </w:p>
        </w:tc>
        <w:tc>
          <w:tcPr>
            <w:tcW w:w="2507" w:type="dxa"/>
            <w:tcBorders>
              <w:top w:val="nil"/>
              <w:right w:val="single" w:sz="4" w:space="0" w:color="auto"/>
            </w:tcBorders>
            <w:shd w:val="clear" w:color="auto" w:fill="auto"/>
            <w:noWrap/>
            <w:vAlign w:val="center"/>
          </w:tcPr>
          <w:p w14:paraId="27357532" w14:textId="77777777" w:rsidR="00153BDD" w:rsidRPr="00D37CC2" w:rsidRDefault="00153BDD" w:rsidP="003053AB">
            <w:pPr>
              <w:jc w:val="center"/>
              <w:rPr>
                <w:rFonts w:ascii="Calibri" w:hAnsi="Calibri" w:cs="Calibri"/>
                <w:color w:val="000000"/>
                <w:sz w:val="16"/>
                <w:szCs w:val="22"/>
              </w:rPr>
            </w:pPr>
          </w:p>
        </w:tc>
        <w:tc>
          <w:tcPr>
            <w:tcW w:w="2623" w:type="dxa"/>
            <w:tcBorders>
              <w:top w:val="single" w:sz="4" w:space="0" w:color="auto"/>
              <w:left w:val="single" w:sz="4" w:space="0" w:color="auto"/>
              <w:bottom w:val="single" w:sz="4" w:space="0" w:color="auto"/>
              <w:right w:val="single" w:sz="4" w:space="0" w:color="auto"/>
            </w:tcBorders>
            <w:vAlign w:val="center"/>
          </w:tcPr>
          <w:p w14:paraId="03B9FCA8" w14:textId="77777777" w:rsidR="00153BDD" w:rsidRPr="00D37CC2" w:rsidRDefault="00153BDD" w:rsidP="003053AB">
            <w:pPr>
              <w:jc w:val="center"/>
              <w:rPr>
                <w:rFonts w:ascii="Calibri" w:hAnsi="Calibri" w:cs="Calibri"/>
                <w:color w:val="000000"/>
                <w:sz w:val="16"/>
                <w:szCs w:val="22"/>
              </w:rPr>
            </w:pPr>
            <w:r w:rsidRPr="00D37CC2">
              <w:rPr>
                <w:rFonts w:ascii="Calibri" w:hAnsi="Calibri" w:cs="Calibri"/>
                <w:color w:val="000000"/>
                <w:sz w:val="16"/>
                <w:szCs w:val="22"/>
              </w:rPr>
              <w:t>Signature Gold Wrist Wraps 30 inch</w:t>
            </w:r>
          </w:p>
        </w:tc>
      </w:tr>
    </w:tbl>
    <w:p w14:paraId="07F023C8" w14:textId="77777777" w:rsidR="003A26A9" w:rsidRDefault="003A26A9" w:rsidP="00153BDD"/>
    <w:tbl>
      <w:tblPr>
        <w:tblW w:w="4757" w:type="pct"/>
        <w:tblInd w:w="48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ayout w:type="fixed"/>
        <w:tblLook w:val="04A0" w:firstRow="1" w:lastRow="0" w:firstColumn="1" w:lastColumn="0" w:noHBand="0" w:noVBand="1"/>
      </w:tblPr>
      <w:tblGrid>
        <w:gridCol w:w="3419"/>
        <w:gridCol w:w="6162"/>
      </w:tblGrid>
      <w:tr w:rsidR="00153BDD" w14:paraId="4BDB5498" w14:textId="77777777" w:rsidTr="003053AB">
        <w:trPr>
          <w:trHeight w:val="458"/>
        </w:trPr>
        <w:tc>
          <w:tcPr>
            <w:tcW w:w="5000" w:type="pct"/>
            <w:gridSpan w:val="2"/>
            <w:shd w:val="clear" w:color="auto" w:fill="323E4F"/>
            <w:vAlign w:val="center"/>
          </w:tcPr>
          <w:p w14:paraId="2916C19D" w14:textId="77777777" w:rsidR="00153BDD" w:rsidRPr="00BE5D1C" w:rsidRDefault="00153BDD" w:rsidP="003053AB">
            <w:pPr>
              <w:pStyle w:val="NoSpacing"/>
              <w:rPr>
                <w:rFonts w:ascii="Book Antiqua" w:hAnsi="Book Antiqua" w:cs="Tahoma"/>
                <w:b/>
                <w:sz w:val="36"/>
                <w:szCs w:val="36"/>
              </w:rPr>
            </w:pPr>
          </w:p>
        </w:tc>
      </w:tr>
      <w:tr w:rsidR="00153BDD" w14:paraId="442FC6C3" w14:textId="77777777" w:rsidTr="003053AB">
        <w:trPr>
          <w:trHeight w:val="360"/>
        </w:trPr>
        <w:tc>
          <w:tcPr>
            <w:tcW w:w="1784" w:type="pct"/>
            <w:shd w:val="clear" w:color="auto" w:fill="auto"/>
          </w:tcPr>
          <w:p w14:paraId="74869460" w14:textId="77777777" w:rsidR="00153BDD" w:rsidRDefault="00153BDD" w:rsidP="003053AB">
            <w:pPr>
              <w:ind w:left="720"/>
              <w:rPr>
                <w:rFonts w:ascii="Book Antiqua" w:hAnsi="Book Antiqua" w:cs="Arial"/>
                <w:b/>
                <w:sz w:val="32"/>
                <w:szCs w:val="32"/>
              </w:rPr>
            </w:pPr>
          </w:p>
          <w:p w14:paraId="1427D998" w14:textId="77777777" w:rsidR="00153BDD" w:rsidRPr="00850568" w:rsidRDefault="00153BDD" w:rsidP="003053AB">
            <w:pPr>
              <w:ind w:left="720"/>
              <w:rPr>
                <w:rFonts w:ascii="Book Antiqua" w:hAnsi="Book Antiqua" w:cs="Arial"/>
                <w:color w:val="44546A"/>
                <w:sz w:val="32"/>
                <w:szCs w:val="32"/>
              </w:rPr>
            </w:pPr>
            <w:r w:rsidRPr="00850568">
              <w:rPr>
                <w:rFonts w:ascii="Book Antiqua" w:hAnsi="Book Antiqua" w:cs="Arial"/>
                <w:b/>
                <w:color w:val="44546A"/>
                <w:sz w:val="32"/>
                <w:szCs w:val="32"/>
              </w:rPr>
              <w:t>UNIFORM (LIFTING SUIT</w:t>
            </w:r>
            <w:r w:rsidRPr="00850568">
              <w:rPr>
                <w:rFonts w:ascii="Book Antiqua" w:hAnsi="Book Antiqua" w:cs="Arial"/>
                <w:color w:val="44546A"/>
                <w:sz w:val="32"/>
                <w:szCs w:val="32"/>
              </w:rPr>
              <w:t>)</w:t>
            </w:r>
          </w:p>
          <w:p w14:paraId="187F57B8" w14:textId="77777777" w:rsidR="00153BDD" w:rsidRPr="00BE5D1C" w:rsidRDefault="00153BDD" w:rsidP="003053AB">
            <w:pPr>
              <w:pStyle w:val="NoSpacing"/>
              <w:rPr>
                <w:rFonts w:ascii="Book Antiqua" w:hAnsi="Book Antiqua" w:cs="Tahoma"/>
                <w:b/>
                <w:color w:val="44546A"/>
                <w:sz w:val="28"/>
                <w:szCs w:val="28"/>
              </w:rPr>
            </w:pPr>
            <w:r w:rsidRPr="00BE5D1C">
              <w:rPr>
                <w:rFonts w:ascii="Book Antiqua" w:hAnsi="Book Antiqua"/>
                <w:b/>
                <w:color w:val="44546A"/>
                <w:sz w:val="28"/>
                <w:szCs w:val="28"/>
              </w:rPr>
              <w:tab/>
            </w:r>
          </w:p>
        </w:tc>
        <w:tc>
          <w:tcPr>
            <w:tcW w:w="3216" w:type="pct"/>
            <w:shd w:val="clear" w:color="auto" w:fill="auto"/>
            <w:vAlign w:val="center"/>
          </w:tcPr>
          <w:p w14:paraId="54738AF4" w14:textId="77777777" w:rsidR="00153BDD" w:rsidRPr="00BE5D1C" w:rsidRDefault="00153BDD" w:rsidP="003053AB">
            <w:pPr>
              <w:ind w:left="720"/>
              <w:rPr>
                <w:rFonts w:ascii="Book Antiqua" w:hAnsi="Book Antiqua" w:cs="Arial"/>
                <w:bCs/>
                <w:sz w:val="22"/>
                <w:szCs w:val="22"/>
              </w:rPr>
            </w:pPr>
          </w:p>
          <w:p w14:paraId="24262E56" w14:textId="77777777" w:rsidR="00153BDD" w:rsidRPr="0087447D" w:rsidRDefault="00153BDD" w:rsidP="003053AB">
            <w:pPr>
              <w:numPr>
                <w:ilvl w:val="0"/>
                <w:numId w:val="6"/>
              </w:numPr>
              <w:ind w:left="498" w:firstLine="0"/>
              <w:rPr>
                <w:rFonts w:ascii="Book Antiqua" w:hAnsi="Book Antiqua" w:cs="Arial"/>
                <w:b/>
                <w:szCs w:val="24"/>
              </w:rPr>
            </w:pPr>
            <w:r w:rsidRPr="0087447D">
              <w:rPr>
                <w:rFonts w:ascii="Book Antiqua" w:hAnsi="Book Antiqua" w:cs="Arial"/>
                <w:b/>
                <w:szCs w:val="24"/>
              </w:rPr>
              <w:t>General Rule</w:t>
            </w:r>
          </w:p>
          <w:p w14:paraId="79802B39" w14:textId="77777777" w:rsidR="00153BDD" w:rsidRPr="00BE5D1C" w:rsidRDefault="00153BDD" w:rsidP="003053AB">
            <w:pPr>
              <w:ind w:left="498"/>
              <w:rPr>
                <w:rFonts w:ascii="Book Antiqua" w:hAnsi="Book Antiqua" w:cs="Arial"/>
                <w:sz w:val="22"/>
                <w:szCs w:val="22"/>
              </w:rPr>
            </w:pPr>
            <w:r w:rsidRPr="00BE5D1C">
              <w:rPr>
                <w:rFonts w:ascii="Book Antiqua" w:hAnsi="Book Antiqua" w:cs="Arial"/>
                <w:sz w:val="22"/>
                <w:szCs w:val="22"/>
              </w:rPr>
              <w:t xml:space="preserve">A lifting suit shall be worn consisting of a one-piece full-length lifting suit of one-ply stretch material without any additional patches or padding.  The straps shall be worn over the shoulders at all times while the lifter is on the platform.  The lifting suit may not be made of any materials such as spandex.  A t-shirt with a hemmed sleeve that does not extend below the elbow must be worn under the lifting suit or singlet when on the platform and during the execution of a lift.  </w:t>
            </w:r>
          </w:p>
          <w:p w14:paraId="1DAE7FDC" w14:textId="77777777" w:rsidR="00153BDD" w:rsidRPr="00BE5D1C" w:rsidRDefault="00153BDD" w:rsidP="003053AB">
            <w:pPr>
              <w:ind w:left="498"/>
              <w:rPr>
                <w:rFonts w:ascii="Book Antiqua" w:hAnsi="Book Antiqua" w:cs="Arial"/>
                <w:sz w:val="22"/>
                <w:szCs w:val="22"/>
              </w:rPr>
            </w:pPr>
            <w:r w:rsidRPr="00BE5D1C">
              <w:rPr>
                <w:rFonts w:ascii="Book Antiqua" w:hAnsi="Book Antiqua" w:cs="Arial"/>
                <w:sz w:val="22"/>
                <w:szCs w:val="22"/>
              </w:rPr>
              <w:t>If a lifter chooses to compete in a lifting singlet it is recommended that it meets the requirements listed in rule 2-B, 1 – 7.  No singlet shall be worn that gives a lifter an unfair or competitive advantage over other lifters.</w:t>
            </w:r>
          </w:p>
          <w:p w14:paraId="107D1E06" w14:textId="77777777" w:rsidR="00153BDD" w:rsidRPr="00BE5D1C" w:rsidRDefault="000B3E3F" w:rsidP="003053AB">
            <w:pPr>
              <w:ind w:left="498"/>
              <w:rPr>
                <w:rFonts w:ascii="Book Antiqua" w:hAnsi="Book Antiqua" w:cs="Arial"/>
                <w:szCs w:val="24"/>
              </w:rPr>
            </w:pPr>
            <w:r w:rsidRPr="00BE5D1C">
              <w:rPr>
                <w:rFonts w:ascii="Book Antiqua" w:hAnsi="Book Antiqua" w:cs="Arial"/>
                <w:noProof/>
                <w:snapToGrid/>
                <w:szCs w:val="24"/>
              </w:rPr>
              <mc:AlternateContent>
                <mc:Choice Requires="wps">
                  <w:drawing>
                    <wp:anchor distT="0" distB="0" distL="114300" distR="114300" simplePos="0" relativeHeight="251653120" behindDoc="0" locked="0" layoutInCell="1" allowOverlap="1" wp14:anchorId="30F8C533" wp14:editId="07777777">
                      <wp:simplePos x="0" y="0"/>
                      <wp:positionH relativeFrom="column">
                        <wp:posOffset>1708785</wp:posOffset>
                      </wp:positionH>
                      <wp:positionV relativeFrom="paragraph">
                        <wp:posOffset>27305</wp:posOffset>
                      </wp:positionV>
                      <wp:extent cx="1005840" cy="1571625"/>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5716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ABBD8F" w14:textId="77777777" w:rsidR="00153BDD" w:rsidRDefault="000B3E3F" w:rsidP="00153BDD">
                                  <w:r w:rsidRPr="0068608B">
                                    <w:rPr>
                                      <w:noProof/>
                                      <w:snapToGrid/>
                                    </w:rPr>
                                    <w:drawing>
                                      <wp:inline distT="0" distB="0" distL="0" distR="0" wp14:anchorId="611B72D9" wp14:editId="07777777">
                                        <wp:extent cx="819150" cy="1476375"/>
                                        <wp:effectExtent l="0" t="0" r="0" b="0"/>
                                        <wp:docPr id="1" name="Picture 1" descr="p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1476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F8C533" id="_x0000_s1028" type="#_x0000_t202" style="position:absolute;left:0;text-align:left;margin-left:134.55pt;margin-top:2.15pt;width:79.2pt;height:123.7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0/+AEAAN4DAAAOAAAAZHJzL2Uyb0RvYy54bWysU8GO0zAQvSPxD5bvNEnV7i5R09XSVRHS&#10;wiItfIDjOIlF4rHGbpPy9YydtFvghsjB8mTsN/PePG/ux75jR4VOgyl4tkg5U0ZCpU1T8O/f9u/u&#10;OHNemEp0YFTBT8rx++3bN5vB5moJLXSVQkYgxuWDLXjrvc2TxMlW9cItwCpDyRqwF55CbJIKxUDo&#10;fZcs0/QmGQAriyCVc/T3cUrybcSvayX9c1075VlXcOrNxxXjWoY12W5E3qCwrZZzG+IfuuiFNlT0&#10;AvUovGAH1H9B9VoiOKj9QkKfQF1rqSIHYpOlf7B5aYVVkQuJ4+xFJvf/YOWX44v9isyPH2CkAUYS&#10;zj6B/OGYgV0rTKMeEGFolaiocBYkSwbr8vlqkNrlLoCUw2eoaMji4CECjTX2QRXiyQidBnC6iK5G&#10;z2QomabruxWlJOWy9W12s1zHGiI/X7fo/EcFPQubgiNNNcKL45PzoR2Rn4+Eag46Xe1118UAm3LX&#10;ITsKcsA+fjP6b8c6Ew4bCNcmxOmPih6ay5yJTpT9WI5MVwVfBsCQK6E6kQwIk83oWdCmBfzJ2UAW&#10;K7ihN8BZ98mQkO+zVWDtY7Ba3y4pwOtMeZ0RRhJQwT1n03bnJxcfLOqmpTrn0T2Q+HsdZXntaR4Z&#10;mSiqNRs+uPQ6jqden+X2FwAAAP//AwBQSwMEFAAGAAgAAAAhAO4ojAbgAAAACQEAAA8AAABkcnMv&#10;ZG93bnJldi54bWxMj9FKwzAUhu8F3yEcwTuXttu6rTYdoggTYbDpA6TJWVtskppka317z6708vD9&#10;/P93yu1kenZBHzpnBaSzBBha5XRnGwGfH68Pa2AhSqtl7ywK+MEA2+r2ppSFdqM94OUYG0YlNhRS&#10;QBvjUHAeVItGhpkb0BI7OW9kpNM3XHs5UrnpeZYkOTeys7TQygGfW1Rfx7MR8NL5+lu5+S5fvW/U&#10;/hBO49ueC3F/Nz09Aos4xb8wXPVJHSpyqt3Z6sB6AVm+SSkqYDEHRnyRrZbAagLLdA28Kvn/D6pf&#10;AAAA//8DAFBLAQItABQABgAIAAAAIQC2gziS/gAAAOEBAAATAAAAAAAAAAAAAAAAAAAAAABbQ29u&#10;dGVudF9UeXBlc10ueG1sUEsBAi0AFAAGAAgAAAAhADj9If/WAAAAlAEAAAsAAAAAAAAAAAAAAAAA&#10;LwEAAF9yZWxzLy5yZWxzUEsBAi0AFAAGAAgAAAAhAFTA7T/4AQAA3gMAAA4AAAAAAAAAAAAAAAAA&#10;LgIAAGRycy9lMm9Eb2MueG1sUEsBAi0AFAAGAAgAAAAhAO4ojAbgAAAACQEAAA8AAAAAAAAAAAAA&#10;AAAAUgQAAGRycy9kb3ducmV2LnhtbFBLBQYAAAAABAAEAPMAAABfBQAAAAA=&#10;" stroked="f">
                      <v:textbox style="mso-fit-shape-to-text:t">
                        <w:txbxContent>
                          <w:p w14:paraId="46ABBD8F" w14:textId="77777777" w:rsidR="00153BDD" w:rsidRDefault="000B3E3F" w:rsidP="00153BDD">
                            <w:r w:rsidRPr="0068608B">
                              <w:rPr>
                                <w:noProof/>
                                <w:snapToGrid/>
                              </w:rPr>
                              <w:drawing>
                                <wp:inline distT="0" distB="0" distL="0" distR="0" wp14:anchorId="611B72D9" wp14:editId="07777777">
                                  <wp:extent cx="819150" cy="1476375"/>
                                  <wp:effectExtent l="0" t="0" r="0" b="0"/>
                                  <wp:docPr id="1" name="Picture 1" descr="p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1476375"/>
                                          </a:xfrm>
                                          <a:prstGeom prst="rect">
                                            <a:avLst/>
                                          </a:prstGeom>
                                          <a:noFill/>
                                          <a:ln>
                                            <a:noFill/>
                                          </a:ln>
                                        </pic:spPr>
                                      </pic:pic>
                                    </a:graphicData>
                                  </a:graphic>
                                </wp:inline>
                              </w:drawing>
                            </w:r>
                          </w:p>
                        </w:txbxContent>
                      </v:textbox>
                    </v:shape>
                  </w:pict>
                </mc:Fallback>
              </mc:AlternateContent>
            </w:r>
          </w:p>
          <w:p w14:paraId="464FCBC1" w14:textId="77777777" w:rsidR="00153BDD" w:rsidRPr="00BE5D1C" w:rsidRDefault="00153BDD" w:rsidP="003053AB">
            <w:pPr>
              <w:ind w:left="498"/>
              <w:rPr>
                <w:rFonts w:ascii="Book Antiqua" w:hAnsi="Book Antiqua" w:cs="Arial"/>
                <w:szCs w:val="24"/>
              </w:rPr>
            </w:pPr>
          </w:p>
          <w:p w14:paraId="5C8C6B09" w14:textId="77777777" w:rsidR="00153BDD" w:rsidRPr="00BE5D1C" w:rsidRDefault="00153BDD" w:rsidP="003053AB">
            <w:pPr>
              <w:tabs>
                <w:tab w:val="left" w:pos="-1440"/>
              </w:tabs>
              <w:ind w:left="498"/>
              <w:rPr>
                <w:rFonts w:ascii="Book Antiqua" w:hAnsi="Book Antiqua" w:cs="Arial"/>
                <w:szCs w:val="24"/>
              </w:rPr>
            </w:pPr>
          </w:p>
          <w:p w14:paraId="3382A365" w14:textId="77777777" w:rsidR="00153BDD" w:rsidRPr="00BE5D1C" w:rsidRDefault="00153BDD" w:rsidP="003053AB">
            <w:pPr>
              <w:tabs>
                <w:tab w:val="left" w:pos="-1440"/>
              </w:tabs>
              <w:ind w:left="498"/>
              <w:rPr>
                <w:rFonts w:ascii="Book Antiqua" w:hAnsi="Book Antiqua" w:cs="Arial"/>
                <w:szCs w:val="24"/>
              </w:rPr>
            </w:pPr>
          </w:p>
          <w:p w14:paraId="5F73FC12" w14:textId="77777777" w:rsidR="00153BDD" w:rsidRPr="00BE5D1C" w:rsidRDefault="000B3E3F" w:rsidP="003053AB">
            <w:pPr>
              <w:tabs>
                <w:tab w:val="left" w:pos="-1440"/>
              </w:tabs>
              <w:ind w:left="498"/>
              <w:rPr>
                <w:rFonts w:ascii="Book Antiqua" w:hAnsi="Book Antiqua" w:cs="Arial"/>
                <w:szCs w:val="24"/>
              </w:rPr>
            </w:pPr>
            <w:r w:rsidRPr="00BE5D1C">
              <w:rPr>
                <w:rFonts w:ascii="Book Antiqua" w:hAnsi="Book Antiqua" w:cs="Arial"/>
                <w:noProof/>
                <w:snapToGrid/>
                <w:szCs w:val="24"/>
              </w:rPr>
              <mc:AlternateContent>
                <mc:Choice Requires="wps">
                  <w:drawing>
                    <wp:anchor distT="0" distB="0" distL="114300" distR="114300" simplePos="0" relativeHeight="251657216" behindDoc="0" locked="0" layoutInCell="1" allowOverlap="1" wp14:anchorId="7E84D9A0" wp14:editId="07777777">
                      <wp:simplePos x="0" y="0"/>
                      <wp:positionH relativeFrom="column">
                        <wp:posOffset>158115</wp:posOffset>
                      </wp:positionH>
                      <wp:positionV relativeFrom="paragraph">
                        <wp:posOffset>131445</wp:posOffset>
                      </wp:positionV>
                      <wp:extent cx="1380490" cy="71247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7124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2EDB4D" w14:textId="77777777" w:rsidR="00153BDD" w:rsidRPr="00287EF9" w:rsidRDefault="00153BDD" w:rsidP="00153BDD">
                                  <w:pPr>
                                    <w:rPr>
                                      <w:sz w:val="22"/>
                                      <w:szCs w:val="22"/>
                                    </w:rPr>
                                  </w:pPr>
                                  <w:r w:rsidRPr="00287EF9">
                                    <w:rPr>
                                      <w:sz w:val="22"/>
                                      <w:szCs w:val="22"/>
                                    </w:rPr>
                                    <w:t>Length of leg from top seam of crotch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4D9A0" id="Text Box 14" o:spid="_x0000_s1029" type="#_x0000_t202" style="position:absolute;left:0;text-align:left;margin-left:12.45pt;margin-top:10.35pt;width:108.7pt;height:5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MO+wEAAN8DAAAOAAAAZHJzL2Uyb0RvYy54bWysU8Fu2zAMvQ/YPwi6L07SbGmNOEWXIsOA&#10;rhvQ9QNkWbaFyaJGKbGzrx8lJ2nQ3Yr5IIim9Mj3+LS6HTrD9gq9Blvw2WTKmbISKm2bgj//3H64&#10;5swHYSthwKqCH5Tnt+v371a9y9UcWjCVQkYg1ue9K3gbgsuzzMtWdcJPwClLyRqwE4FCbLIKRU/o&#10;ncnm0+mnrAesHIJU3tPf+zHJ1wm/rpUM3+vaq8BMwam3kFZMaxnXbL0SeYPCtVoe2xBv6KIT2lLR&#10;M9S9CILtUP8D1WmJ4KEOEwldBnWtpUociM1s+orNUyucSlxIHO/OMvn/Bysf90/uB7IwfIaBBphI&#10;ePcA8pdnFjatsI26Q4S+VaKiwrMoWdY7nx+vRql97iNI2X+DioYsdgES0FBjF1UhnozQaQCHs+hq&#10;CEzGklfX08UNpSTllrP5Ypmmkon8dNuhD18UdCxuCo401IQu9g8+xG5EfjoSi3kwutpqY1KATbkx&#10;yPaCDLBNXyLw6pix8bCFeG1EHP+oZKFjmRPPkXEYyoHpquBXETDmSqgOpALC6DJ6FbRpAf9w1pPD&#10;Cu5/7wQqzsxXS0rezBaLaMkULD4u5xTgZaa8zAgrCarggbNxuwmjjXcOddNSpXF2Fu5I/VonYV66&#10;Os6MXJT0Ojo+2vQyTqde3uX6LwAAAP//AwBQSwMEFAAGAAgAAAAhAKMgmrTdAAAACQEAAA8AAABk&#10;cnMvZG93bnJldi54bWxMj8FOwzAMhu9IvENkJC6IpWRlpaXpBEggrht7ALfJ2orGqZps7d4ec4KT&#10;Zf2ffn8ut4sbxNlOofek4WGVgLDUeNNTq+Hw9X7/BCJEJIODJ6vhYgNsq+urEgvjZ9rZ8z62gkso&#10;FKihi3EspAxNZx2GlR8tcXb0k8PI69RKM+HM5W6QKkk20mFPfKHD0b51tvnen5yG4+d895jP9Uc8&#10;ZLt084p9VvuL1rc3y8sziGiX+AfDrz6rQ8VOtT+RCWLQoNKcSZ5JBoJzlao1iJrBtcpBVqX8/0H1&#10;AwAA//8DAFBLAQItABQABgAIAAAAIQC2gziS/gAAAOEBAAATAAAAAAAAAAAAAAAAAAAAAABbQ29u&#10;dGVudF9UeXBlc10ueG1sUEsBAi0AFAAGAAgAAAAhADj9If/WAAAAlAEAAAsAAAAAAAAAAAAAAAAA&#10;LwEAAF9yZWxzLy5yZWxzUEsBAi0AFAAGAAgAAAAhAB6Ikw77AQAA3wMAAA4AAAAAAAAAAAAAAAAA&#10;LgIAAGRycy9lMm9Eb2MueG1sUEsBAi0AFAAGAAgAAAAhAKMgmrTdAAAACQEAAA8AAAAAAAAAAAAA&#10;AAAAVQQAAGRycy9kb3ducmV2LnhtbFBLBQYAAAAABAAEAPMAAABfBQAAAAA=&#10;" stroked="f">
                      <v:textbox>
                        <w:txbxContent>
                          <w:p w14:paraId="642EDB4D" w14:textId="77777777" w:rsidR="00153BDD" w:rsidRPr="00287EF9" w:rsidRDefault="00153BDD" w:rsidP="00153BDD">
                            <w:pPr>
                              <w:rPr>
                                <w:sz w:val="22"/>
                                <w:szCs w:val="22"/>
                              </w:rPr>
                            </w:pPr>
                            <w:r w:rsidRPr="00287EF9">
                              <w:rPr>
                                <w:sz w:val="22"/>
                                <w:szCs w:val="22"/>
                              </w:rPr>
                              <w:t>Length of leg from top seam of crotch = 6"</w:t>
                            </w:r>
                          </w:p>
                        </w:txbxContent>
                      </v:textbox>
                    </v:shape>
                  </w:pict>
                </mc:Fallback>
              </mc:AlternateContent>
            </w:r>
          </w:p>
          <w:p w14:paraId="5C71F136" w14:textId="77777777" w:rsidR="00153BDD" w:rsidRPr="00BE5D1C" w:rsidRDefault="00153BDD" w:rsidP="003053AB">
            <w:pPr>
              <w:tabs>
                <w:tab w:val="left" w:pos="-1440"/>
              </w:tabs>
              <w:ind w:left="498"/>
              <w:rPr>
                <w:rFonts w:ascii="Book Antiqua" w:hAnsi="Book Antiqua" w:cs="Arial"/>
                <w:szCs w:val="24"/>
              </w:rPr>
            </w:pPr>
          </w:p>
          <w:p w14:paraId="0A240690" w14:textId="77777777" w:rsidR="00153BDD" w:rsidRPr="00BE5D1C" w:rsidRDefault="000B3E3F" w:rsidP="003053AB">
            <w:pPr>
              <w:tabs>
                <w:tab w:val="left" w:pos="-1440"/>
              </w:tabs>
              <w:ind w:left="498"/>
              <w:rPr>
                <w:rFonts w:ascii="Book Antiqua" w:hAnsi="Book Antiqua" w:cs="Arial"/>
                <w:szCs w:val="24"/>
              </w:rPr>
            </w:pPr>
            <w:r w:rsidRPr="00BE5D1C">
              <w:rPr>
                <w:rFonts w:ascii="Book Antiqua" w:hAnsi="Book Antiqua" w:cs="Arial"/>
                <w:noProof/>
                <w:snapToGrid/>
                <w:szCs w:val="24"/>
              </w:rPr>
              <mc:AlternateContent>
                <mc:Choice Requires="wps">
                  <w:drawing>
                    <wp:anchor distT="0" distB="0" distL="114300" distR="114300" simplePos="0" relativeHeight="251656192" behindDoc="0" locked="0" layoutInCell="1" allowOverlap="1" wp14:anchorId="78AC9C18" wp14:editId="07777777">
                      <wp:simplePos x="0" y="0"/>
                      <wp:positionH relativeFrom="column">
                        <wp:posOffset>1668145</wp:posOffset>
                      </wp:positionH>
                      <wp:positionV relativeFrom="paragraph">
                        <wp:posOffset>60325</wp:posOffset>
                      </wp:positionV>
                      <wp:extent cx="0" cy="218440"/>
                      <wp:effectExtent l="0" t="0" r="0" b="0"/>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F36E317">
                    <v:line id="Line 13"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1.35pt,4.75pt" to="131.35pt,21.95pt" w14:anchorId="32C88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pPtAEAAFUDAAAOAAAAZHJzL2Uyb0RvYy54bWysU01v2zAMvQ/YfxB0X5wE7dAZcXpI2126&#10;LUC7H8BIsi1UFgVSiZ1/P0n5WLHdhvkgUPx4enykV/fT4MTBEFv0jVzM5lIYr1Bb3zXy5+vTpzsp&#10;OILX4NCbRh4Ny/v1xw+rMdRmiT06bUgkEM/1GBrZxxjqqmLVmwF4hsH4FGyRBojpSl2lCcaEPrhq&#10;OZ9/rkYkHQiVYU7eh1NQrgt+2xoVf7QtmyhcIxO3WE4q5y6f1XoFdUcQeqvONOAfWAxgfXr0CvUA&#10;EcSe7F9Qg1WEjG2cKRwqbFurTOkhdbOY/9HNSw/BlF6SOByuMvH/g1XfDxu/pUxdTf4lPKN6Y+Fx&#10;04PvTCHwegxpcIssVTUGrq8l+cJhS2I3fkOdcmAfsagwtTRkyNSfmIrYx6vYZopCnZwqeZeLu5ub&#10;MocK6ktdII5fDQ4iG4101mcZoIbDM8fMA+pLSnZ7fLLOlVE6L8ZGfrld3pYCRmd1DuY0pm63cSQO&#10;kJehfKWpFHmfRrj3uoD1BvTj2Y5g3clOjzuf8UzZrzOjixh587jeoT5u6aJYml3hfN6zvBzv70XX&#10;33/D+hcAAAD//wMAUEsDBBQABgAIAAAAIQBX9r7T3AAAAAgBAAAPAAAAZHJzL2Rvd25yZXYueG1s&#10;TI/BTsMwEETvSPyDtUhcKuqQQqEhmwoBuXGhtOK6jZckIl6nsdsGvh4jDnAczWjmTb4cbacOPPjW&#10;CcLlNAHFUjnTSo2wfi0vbkH5QGKoc8IIn+xhWZye5JQZd5QXPqxCrWKJ+IwQmhD6TGtfNWzJT13P&#10;Er13N1gKUQ61NgMdY7ntdJokc22plbjQUM8PDVcfq71F8OWGd+XXpJokb7Pacbp7fH4ixPOz8f4O&#10;VOAx/IXhBz+iQxGZtm4vxqsOIZ2nNzGKsLgGFf1fvUW4mi1AF7n+f6D4BgAA//8DAFBLAQItABQA&#10;BgAIAAAAIQC2gziS/gAAAOEBAAATAAAAAAAAAAAAAAAAAAAAAABbQ29udGVudF9UeXBlc10ueG1s&#10;UEsBAi0AFAAGAAgAAAAhADj9If/WAAAAlAEAAAsAAAAAAAAAAAAAAAAALwEAAF9yZWxzLy5yZWxz&#10;UEsBAi0AFAAGAAgAAAAhALAw6k+0AQAAVQMAAA4AAAAAAAAAAAAAAAAALgIAAGRycy9lMm9Eb2Mu&#10;eG1sUEsBAi0AFAAGAAgAAAAhAFf2vtPcAAAACAEAAA8AAAAAAAAAAAAAAAAADgQAAGRycy9kb3du&#10;cmV2LnhtbFBLBQYAAAAABAAEAPMAAAAXBQAAAAA=&#10;"/>
                  </w:pict>
                </mc:Fallback>
              </mc:AlternateContent>
            </w:r>
            <w:r w:rsidRPr="00BE5D1C">
              <w:rPr>
                <w:rFonts w:ascii="Book Antiqua" w:hAnsi="Book Antiqua" w:cs="Arial"/>
                <w:noProof/>
                <w:snapToGrid/>
                <w:szCs w:val="24"/>
              </w:rPr>
              <mc:AlternateContent>
                <mc:Choice Requires="wps">
                  <w:drawing>
                    <wp:anchor distT="0" distB="0" distL="114300" distR="114300" simplePos="0" relativeHeight="251654144" behindDoc="0" locked="0" layoutInCell="1" allowOverlap="1" wp14:anchorId="313CE9C3" wp14:editId="07777777">
                      <wp:simplePos x="0" y="0"/>
                      <wp:positionH relativeFrom="column">
                        <wp:posOffset>1668145</wp:posOffset>
                      </wp:positionH>
                      <wp:positionV relativeFrom="paragraph">
                        <wp:posOffset>109220</wp:posOffset>
                      </wp:positionV>
                      <wp:extent cx="1046480" cy="0"/>
                      <wp:effectExtent l="0" t="0" r="0" b="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6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C7B0C79">
                    <v:line id="Line 11"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1.35pt,8.6pt" to="213.75pt,8.6pt" w14:anchorId="2B201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QjuwEAAGADAAAOAAAAZHJzL2Uyb0RvYy54bWysU8tu2zAQvBfIPxC815KNJEgFyzk4TXpI&#10;WwNJPmDNh0SU4hJc2pL/viRjO0FzC6oDsdzHcHZ2tbydBsv2KpBB1/L5rOZMOYHSuK7lL8/3X284&#10;owhOgkWnWn5QxG9XF1+Wo2/UAnu0UgWWQBw1o295H6NvqopErwagGXrlUlBjGCCma+gqGWBM6IOt&#10;FnV9XY0YpA8oFFHy3r0G+arga61E/K01qchsyxO3WM5Qzm0+q9USmi6A74040oBPsBjAuPToGeoO&#10;IrBdMB+gBiMCEuo4EzhUqLURqvSQupnX/3Tz1INXpZckDvmzTPT/YMWv/dptQqYuJvfkH1H8IeZw&#10;3YPrVCHwfPBpcPMsVTV6as4l+UJ+E9h2/Iky5cAuYlFh0mFg2hr/Ixdm8NQpm4rsh7PsaopMJOe8&#10;vry+vEnTEadYBU2GyIU+UHxQOLBstNwalxWBBvaPFDOlt5TsdnhvrC1TtY6NLf92tbgqBYTWyBzM&#10;aRS67doGtoe8F+Ur/aXI+7SAOycLWK9Afj/aEYx9tdPj1mU8VVbtyOikS15CarYoD5twEi+NsXA+&#10;rlzek/f3IvHbj7H6CwAA//8DAFBLAwQUAAYACAAAACEAa568w9wAAAAJAQAADwAAAGRycy9kb3du&#10;cmV2LnhtbEyPwUrEMBCG74LvEEbw5qZG3WptuiyiXgTBtXpOm7EtJpPSZLv17R3xoMeZ/+Ofb8rN&#10;4p2YcYpDIA3nqwwEUhvsQJ2G+vXh7BpETIascYFQwxdG2FTHR6UpbDjQC8671AkuoVgYDX1KYyFl&#10;bHv0Jq7CiMTZR5i8STxOnbSTOXC5d1Jl2Vp6MxBf6M2Idz22n7u917B9f7q/eJ4bH5y96eo36+vs&#10;UWl9erJsb0EkXNIfDD/6rA4VOzVhTzYKp0GtVc4oB7kCwcClyq9ANL8LWZXy/wfVNwAAAP//AwBQ&#10;SwECLQAUAAYACAAAACEAtoM4kv4AAADhAQAAEwAAAAAAAAAAAAAAAAAAAAAAW0NvbnRlbnRfVHlw&#10;ZXNdLnhtbFBLAQItABQABgAIAAAAIQA4/SH/1gAAAJQBAAALAAAAAAAAAAAAAAAAAC8BAABfcmVs&#10;cy8ucmVsc1BLAQItABQABgAIAAAAIQBTphQjuwEAAGADAAAOAAAAAAAAAAAAAAAAAC4CAABkcnMv&#10;ZTJvRG9jLnhtbFBLAQItABQABgAIAAAAIQBrnrzD3AAAAAkBAAAPAAAAAAAAAAAAAAAAABUEAABk&#10;cnMvZG93bnJldi54bWxQSwUGAAAAAAQABADzAAAAHgUAAAAA&#10;"/>
                  </w:pict>
                </mc:Fallback>
              </mc:AlternateContent>
            </w:r>
          </w:p>
          <w:p w14:paraId="3BDB7B3A" w14:textId="77777777" w:rsidR="00153BDD" w:rsidRPr="00BE5D1C" w:rsidRDefault="000B3E3F" w:rsidP="003053AB">
            <w:pPr>
              <w:tabs>
                <w:tab w:val="left" w:pos="-1440"/>
              </w:tabs>
              <w:ind w:left="498"/>
              <w:rPr>
                <w:rFonts w:ascii="Book Antiqua" w:hAnsi="Book Antiqua" w:cs="Arial"/>
                <w:szCs w:val="24"/>
              </w:rPr>
            </w:pPr>
            <w:r w:rsidRPr="00BE5D1C">
              <w:rPr>
                <w:rFonts w:ascii="Book Antiqua" w:hAnsi="Book Antiqua" w:cs="Arial"/>
                <w:noProof/>
                <w:snapToGrid/>
                <w:szCs w:val="24"/>
              </w:rPr>
              <mc:AlternateContent>
                <mc:Choice Requires="wps">
                  <w:drawing>
                    <wp:anchor distT="0" distB="0" distL="114300" distR="114300" simplePos="0" relativeHeight="251655168" behindDoc="0" locked="0" layoutInCell="1" allowOverlap="1" wp14:anchorId="7F6AD438" wp14:editId="07777777">
                      <wp:simplePos x="0" y="0"/>
                      <wp:positionH relativeFrom="column">
                        <wp:posOffset>1668145</wp:posOffset>
                      </wp:positionH>
                      <wp:positionV relativeFrom="paragraph">
                        <wp:posOffset>73660</wp:posOffset>
                      </wp:positionV>
                      <wp:extent cx="1161415" cy="0"/>
                      <wp:effectExtent l="0" t="0" r="0" b="0"/>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14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0CF3F7A">
                    <v:line id="Line 12"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1.35pt,5.8pt" to="222.8pt,5.8pt" w14:anchorId="69DB6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qTuwEAAGADAAAOAAAAZHJzL2Uyb0RvYy54bWysU01v2zAMvQ/ofxB0bxwHS7EZcXpI1/bQ&#10;bQHa/QBGH7YwWRREJXb+/SQ1SYv1NswHgRTJp8dHenU7DZYdVCCDruX1bM6ZcgKlcV3Lf73cX3/h&#10;jCI4CRadavlREb9dX31ajb5RC+zRShVYAnHUjL7lfYy+qSoSvRqAZuiVS0GNYYCY3NBVMsCY0Adb&#10;Lebzm2rEIH1AoYjS7d1rkK8LvtZKxJ9ak4rMtjxxi+UM5dzls1qvoOkC+N6IEw34BxYDGJcevUDd&#10;QQS2D+YD1GBEQEIdZwKHCrU2QpUeUjf1/K9unnvwqvSSxCF/kYn+H6z4cdi4bcjUxeSe/ROK38Qc&#10;bnpwnSoEXo4+Da7OUlWjp+ZSkh3y28B243eUKQf2EYsKkw4D09b4x1yYwVOnbCqyHy+yqykykS7r&#10;+qb+XC85E+dYBU2GyIU+UHxQOLBstNwalxWBBg5PFDOlt5R87fDeWFumah0bW/51uViWAkJrZA7m&#10;NArdbmMDO0Dei/KV/lLkfVrAvZMFrFcgv53sCMa+2ulx6zKeKqt2YnTWJS8hNTuUx204i5fGWDif&#10;Vi7vyXu/SPz2Y6z/AAAA//8DAFBLAwQUAAYACAAAACEAay/7A90AAAAJAQAADwAAAGRycy9kb3du&#10;cmV2LnhtbEyPQU/DMAyF70j8h8hI3Fi6MsooTacJARekSYyOc9qYtiJxqibryr/HiAPcbL+n5+8V&#10;m9lZMeEYek8KlosEBFLjTU+tgurt6WoNIkRNRltPqOALA2zK87NC58af6BWnfWwFh1DItYIuxiGX&#10;MjQdOh0WfkBi7cOPTkdex1aaUZ843FmZJkkmne6JP3R6wIcOm8/90SnYvr88Xu+m2nlr7trqYFyV&#10;PKdKXV7M23sQEef4Z4YffEaHkplqfyQThFWQZuktW1lYZiDYsFrd8FD/HmRZyP8Nym8AAAD//wMA&#10;UEsBAi0AFAAGAAgAAAAhALaDOJL+AAAA4QEAABMAAAAAAAAAAAAAAAAAAAAAAFtDb250ZW50X1R5&#10;cGVzXS54bWxQSwECLQAUAAYACAAAACEAOP0h/9YAAACUAQAACwAAAAAAAAAAAAAAAAAvAQAAX3Jl&#10;bHMvLnJlbHNQSwECLQAUAAYACAAAACEAxAiKk7sBAABgAwAADgAAAAAAAAAAAAAAAAAuAgAAZHJz&#10;L2Uyb0RvYy54bWxQSwECLQAUAAYACAAAACEAay/7A90AAAAJAQAADwAAAAAAAAAAAAAAAAAVBAAA&#10;ZHJzL2Rvd25yZXYueG1sUEsFBgAAAAAEAAQA8wAAAB8FAAAAAA==&#10;"/>
                  </w:pict>
                </mc:Fallback>
              </mc:AlternateContent>
            </w:r>
          </w:p>
          <w:p w14:paraId="62199465" w14:textId="77777777" w:rsidR="00153BDD" w:rsidRPr="00BE5D1C" w:rsidRDefault="00153BDD" w:rsidP="003053AB">
            <w:pPr>
              <w:tabs>
                <w:tab w:val="left" w:pos="-1440"/>
              </w:tabs>
              <w:ind w:left="498"/>
              <w:rPr>
                <w:rFonts w:ascii="Book Antiqua" w:hAnsi="Book Antiqua" w:cs="Arial"/>
                <w:szCs w:val="24"/>
              </w:rPr>
            </w:pPr>
          </w:p>
          <w:p w14:paraId="5F3A839F" w14:textId="77777777" w:rsidR="00153BDD" w:rsidRPr="00BE5D1C" w:rsidRDefault="00153BDD" w:rsidP="003053AB">
            <w:pPr>
              <w:numPr>
                <w:ilvl w:val="0"/>
                <w:numId w:val="15"/>
              </w:numPr>
              <w:tabs>
                <w:tab w:val="left" w:pos="-1440"/>
              </w:tabs>
              <w:ind w:left="498" w:firstLine="0"/>
              <w:rPr>
                <w:rFonts w:ascii="Book Antiqua" w:hAnsi="Book Antiqua" w:cs="Arial"/>
                <w:b/>
                <w:szCs w:val="24"/>
              </w:rPr>
            </w:pPr>
            <w:r w:rsidRPr="00BE5D1C">
              <w:rPr>
                <w:rFonts w:ascii="Book Antiqua" w:hAnsi="Book Antiqua" w:cs="Arial"/>
                <w:b/>
                <w:szCs w:val="24"/>
              </w:rPr>
              <w:t>Specific  Rules</w:t>
            </w:r>
          </w:p>
          <w:p w14:paraId="23B7DDED" w14:textId="77777777" w:rsidR="00153BDD" w:rsidRPr="00BE5D1C" w:rsidRDefault="00153BDD" w:rsidP="003053AB">
            <w:pPr>
              <w:tabs>
                <w:tab w:val="left" w:pos="-1440"/>
                <w:tab w:val="left" w:pos="1020"/>
              </w:tabs>
              <w:ind w:left="498"/>
              <w:rPr>
                <w:rFonts w:ascii="Book Antiqua" w:hAnsi="Book Antiqua" w:cs="Arial"/>
                <w:sz w:val="22"/>
                <w:szCs w:val="22"/>
              </w:rPr>
            </w:pPr>
            <w:r w:rsidRPr="00BE5D1C">
              <w:rPr>
                <w:rFonts w:ascii="Book Antiqua" w:hAnsi="Book Antiqua" w:cs="Arial"/>
                <w:szCs w:val="24"/>
              </w:rPr>
              <w:t>(1)</w:t>
            </w:r>
            <w:r>
              <w:rPr>
                <w:rFonts w:ascii="Book Antiqua" w:hAnsi="Book Antiqua" w:cs="Arial"/>
                <w:szCs w:val="24"/>
              </w:rPr>
              <w:tab/>
            </w:r>
            <w:r w:rsidRPr="00BE5D1C">
              <w:rPr>
                <w:rFonts w:ascii="Book Antiqua" w:hAnsi="Book Antiqua" w:cs="Arial"/>
                <w:sz w:val="22"/>
                <w:szCs w:val="22"/>
              </w:rPr>
              <w:t xml:space="preserve">The crotch panel shall be of one-ply for suits </w:t>
            </w:r>
            <w:r>
              <w:rPr>
                <w:rFonts w:ascii="Book Antiqua" w:hAnsi="Book Antiqua" w:cs="Arial"/>
                <w:sz w:val="22"/>
                <w:szCs w:val="22"/>
              </w:rPr>
              <w:tab/>
            </w:r>
            <w:r w:rsidRPr="00BE5D1C">
              <w:rPr>
                <w:rFonts w:ascii="Book Antiqua" w:hAnsi="Book Antiqua" w:cs="Arial"/>
                <w:sz w:val="22"/>
                <w:szCs w:val="22"/>
              </w:rPr>
              <w:t>used in the squat and the deadlift.</w:t>
            </w:r>
          </w:p>
          <w:p w14:paraId="097C35AA" w14:textId="77777777" w:rsidR="00153BDD" w:rsidRPr="00BE5D1C" w:rsidRDefault="00153BDD" w:rsidP="003053AB">
            <w:pPr>
              <w:tabs>
                <w:tab w:val="left" w:pos="-1440"/>
                <w:tab w:val="left" w:pos="1062"/>
              </w:tabs>
              <w:ind w:left="1062" w:hanging="564"/>
              <w:rPr>
                <w:rFonts w:ascii="Book Antiqua" w:hAnsi="Book Antiqua" w:cs="Arial"/>
                <w:sz w:val="22"/>
                <w:szCs w:val="22"/>
              </w:rPr>
            </w:pPr>
            <w:r w:rsidRPr="00BE5D1C">
              <w:rPr>
                <w:rFonts w:ascii="Book Antiqua" w:hAnsi="Book Antiqua" w:cs="Arial"/>
                <w:sz w:val="22"/>
                <w:szCs w:val="22"/>
              </w:rPr>
              <w:t>(2)</w:t>
            </w:r>
            <w:r w:rsidRPr="00BE5D1C">
              <w:rPr>
                <w:rFonts w:ascii="Book Antiqua" w:hAnsi="Book Antiqua" w:cs="Arial"/>
                <w:sz w:val="22"/>
                <w:szCs w:val="22"/>
              </w:rPr>
              <w:tab/>
              <w:t xml:space="preserve">A folded strap or a strap that has a piece of material added is legal on a suit as long as it does </w:t>
            </w:r>
            <w:r w:rsidRPr="00BE5D1C">
              <w:rPr>
                <w:rFonts w:ascii="Book Antiqua" w:hAnsi="Book Antiqua" w:cs="Arial"/>
                <w:sz w:val="22"/>
                <w:szCs w:val="22"/>
                <w:u w:val="single"/>
              </w:rPr>
              <w:t>not</w:t>
            </w:r>
            <w:r w:rsidRPr="00BE5D1C">
              <w:rPr>
                <w:rFonts w:ascii="Book Antiqua" w:hAnsi="Book Antiqua" w:cs="Arial"/>
                <w:sz w:val="22"/>
                <w:szCs w:val="22"/>
              </w:rPr>
              <w:t xml:space="preserve"> increase the total thickness of the suit.  Any suit that has been torn and has been subsequently repaired with an acceptable one-</w:t>
            </w:r>
            <w:r>
              <w:rPr>
                <w:rFonts w:ascii="Book Antiqua" w:hAnsi="Book Antiqua" w:cs="Arial"/>
                <w:sz w:val="22"/>
                <w:szCs w:val="22"/>
              </w:rPr>
              <w:tab/>
            </w:r>
            <w:r w:rsidRPr="00BE5D1C">
              <w:rPr>
                <w:rFonts w:ascii="Book Antiqua" w:hAnsi="Book Antiqua" w:cs="Arial"/>
                <w:sz w:val="22"/>
                <w:szCs w:val="22"/>
              </w:rPr>
              <w:t xml:space="preserve">ply material should be legal as long as it does not </w:t>
            </w:r>
            <w:r>
              <w:rPr>
                <w:rFonts w:ascii="Book Antiqua" w:hAnsi="Book Antiqua" w:cs="Arial"/>
                <w:sz w:val="22"/>
                <w:szCs w:val="22"/>
              </w:rPr>
              <w:t xml:space="preserve">   </w:t>
            </w:r>
            <w:r w:rsidRPr="00BE5D1C">
              <w:rPr>
                <w:rFonts w:ascii="Book Antiqua" w:hAnsi="Book Antiqua" w:cs="Arial"/>
                <w:sz w:val="22"/>
                <w:szCs w:val="22"/>
              </w:rPr>
              <w:t>increase the total thickness of the suit.</w:t>
            </w:r>
          </w:p>
          <w:p w14:paraId="5C03741E" w14:textId="77777777" w:rsidR="00153BDD" w:rsidRPr="00BE5D1C" w:rsidRDefault="00153BDD" w:rsidP="003053AB">
            <w:pPr>
              <w:tabs>
                <w:tab w:val="left" w:pos="-1440"/>
                <w:tab w:val="left" w:pos="1038"/>
              </w:tabs>
              <w:ind w:left="498"/>
              <w:rPr>
                <w:rFonts w:ascii="Book Antiqua" w:hAnsi="Book Antiqua" w:cs="Arial"/>
                <w:sz w:val="22"/>
                <w:szCs w:val="22"/>
              </w:rPr>
            </w:pPr>
            <w:r w:rsidRPr="00BE5D1C">
              <w:rPr>
                <w:rFonts w:ascii="Book Antiqua" w:hAnsi="Book Antiqua" w:cs="Arial"/>
                <w:sz w:val="22"/>
                <w:szCs w:val="22"/>
              </w:rPr>
              <w:t>(3)</w:t>
            </w:r>
            <w:r w:rsidRPr="00BE5D1C">
              <w:rPr>
                <w:rFonts w:ascii="Book Antiqua" w:hAnsi="Book Antiqua" w:cs="Arial"/>
                <w:sz w:val="22"/>
                <w:szCs w:val="22"/>
              </w:rPr>
              <w:tab/>
              <w:t xml:space="preserve">There shall be no obscene or profane markings on </w:t>
            </w:r>
            <w:r>
              <w:rPr>
                <w:rFonts w:ascii="Book Antiqua" w:hAnsi="Book Antiqua" w:cs="Arial"/>
                <w:sz w:val="22"/>
                <w:szCs w:val="22"/>
              </w:rPr>
              <w:tab/>
            </w:r>
            <w:r w:rsidRPr="00BE5D1C">
              <w:rPr>
                <w:rFonts w:ascii="Book Antiqua" w:hAnsi="Book Antiqua" w:cs="Arial"/>
                <w:sz w:val="22"/>
                <w:szCs w:val="22"/>
              </w:rPr>
              <w:t xml:space="preserve">lifting attire worn on the platform or at the meet </w:t>
            </w:r>
            <w:r>
              <w:rPr>
                <w:rFonts w:ascii="Book Antiqua" w:hAnsi="Book Antiqua" w:cs="Arial"/>
                <w:sz w:val="22"/>
                <w:szCs w:val="22"/>
              </w:rPr>
              <w:tab/>
            </w:r>
            <w:r w:rsidRPr="00BE5D1C">
              <w:rPr>
                <w:rFonts w:ascii="Book Antiqua" w:hAnsi="Book Antiqua" w:cs="Arial"/>
                <w:sz w:val="22"/>
                <w:szCs w:val="22"/>
              </w:rPr>
              <w:t>site.</w:t>
            </w:r>
          </w:p>
          <w:p w14:paraId="489B588A" w14:textId="77777777" w:rsidR="00153BDD" w:rsidRPr="00BE5D1C" w:rsidRDefault="00153BDD" w:rsidP="003053AB">
            <w:pPr>
              <w:tabs>
                <w:tab w:val="left" w:pos="-1440"/>
                <w:tab w:val="left" w:pos="1038"/>
              </w:tabs>
              <w:ind w:left="498"/>
              <w:rPr>
                <w:rFonts w:ascii="Book Antiqua" w:hAnsi="Book Antiqua" w:cs="Arial"/>
                <w:sz w:val="22"/>
                <w:szCs w:val="22"/>
              </w:rPr>
            </w:pPr>
            <w:r w:rsidRPr="00BE5D1C">
              <w:rPr>
                <w:rFonts w:ascii="Book Antiqua" w:hAnsi="Book Antiqua" w:cs="Arial"/>
                <w:sz w:val="22"/>
                <w:szCs w:val="22"/>
              </w:rPr>
              <w:t>(4)</w:t>
            </w:r>
            <w:r>
              <w:rPr>
                <w:rFonts w:ascii="Book Antiqua" w:hAnsi="Book Antiqua" w:cs="Arial"/>
                <w:sz w:val="22"/>
                <w:szCs w:val="22"/>
              </w:rPr>
              <w:tab/>
            </w:r>
            <w:r w:rsidRPr="00BE5D1C">
              <w:rPr>
                <w:rFonts w:ascii="Book Antiqua" w:hAnsi="Book Antiqua" w:cs="Arial"/>
                <w:sz w:val="22"/>
                <w:szCs w:val="22"/>
              </w:rPr>
              <w:t xml:space="preserve">The length of the leg shall not exceed 6 inches from </w:t>
            </w:r>
            <w:r>
              <w:rPr>
                <w:rFonts w:ascii="Book Antiqua" w:hAnsi="Book Antiqua" w:cs="Arial"/>
                <w:sz w:val="22"/>
                <w:szCs w:val="22"/>
              </w:rPr>
              <w:tab/>
            </w:r>
            <w:r w:rsidRPr="00BE5D1C">
              <w:rPr>
                <w:rFonts w:ascii="Book Antiqua" w:hAnsi="Book Antiqua" w:cs="Arial"/>
                <w:sz w:val="22"/>
                <w:szCs w:val="22"/>
              </w:rPr>
              <w:t xml:space="preserve">the middle of the crotch to the edge of the leg </w:t>
            </w:r>
            <w:r>
              <w:rPr>
                <w:rFonts w:ascii="Book Antiqua" w:hAnsi="Book Antiqua" w:cs="Arial"/>
                <w:sz w:val="22"/>
                <w:szCs w:val="22"/>
              </w:rPr>
              <w:lastRenderedPageBreak/>
              <w:tab/>
            </w:r>
            <w:r w:rsidRPr="00BE5D1C">
              <w:rPr>
                <w:rFonts w:ascii="Book Antiqua" w:hAnsi="Book Antiqua" w:cs="Arial"/>
                <w:sz w:val="22"/>
                <w:szCs w:val="22"/>
              </w:rPr>
              <w:t xml:space="preserve">length.  This measurement should be taken when </w:t>
            </w:r>
            <w:r>
              <w:rPr>
                <w:rFonts w:ascii="Book Antiqua" w:hAnsi="Book Antiqua" w:cs="Arial"/>
                <w:sz w:val="22"/>
                <w:szCs w:val="22"/>
              </w:rPr>
              <w:tab/>
            </w:r>
            <w:r w:rsidRPr="00BE5D1C">
              <w:rPr>
                <w:rFonts w:ascii="Book Antiqua" w:hAnsi="Book Antiqua" w:cs="Arial"/>
                <w:sz w:val="22"/>
                <w:szCs w:val="22"/>
              </w:rPr>
              <w:t>the suit is lying unworn on a table.</w:t>
            </w:r>
          </w:p>
          <w:p w14:paraId="6688A3DA" w14:textId="77777777" w:rsidR="00153BDD" w:rsidRPr="00BE5D1C" w:rsidRDefault="00153BDD" w:rsidP="003053AB">
            <w:pPr>
              <w:tabs>
                <w:tab w:val="left" w:pos="-1440"/>
                <w:tab w:val="left" w:pos="1038"/>
              </w:tabs>
              <w:ind w:left="498" w:firstLine="15"/>
              <w:rPr>
                <w:rFonts w:ascii="Book Antiqua" w:hAnsi="Book Antiqua" w:cs="Arial"/>
                <w:sz w:val="22"/>
                <w:szCs w:val="22"/>
              </w:rPr>
            </w:pPr>
            <w:r>
              <w:rPr>
                <w:rFonts w:ascii="Book Antiqua" w:hAnsi="Book Antiqua" w:cs="Arial"/>
                <w:sz w:val="22"/>
                <w:szCs w:val="22"/>
              </w:rPr>
              <w:t>(5)</w:t>
            </w:r>
            <w:r>
              <w:rPr>
                <w:rFonts w:ascii="Book Antiqua" w:hAnsi="Book Antiqua" w:cs="Arial"/>
                <w:sz w:val="22"/>
                <w:szCs w:val="22"/>
              </w:rPr>
              <w:tab/>
            </w:r>
            <w:r w:rsidRPr="00BE5D1C">
              <w:rPr>
                <w:rFonts w:ascii="Book Antiqua" w:hAnsi="Book Antiqua" w:cs="Arial"/>
                <w:sz w:val="22"/>
                <w:szCs w:val="22"/>
              </w:rPr>
              <w:t xml:space="preserve">Any alterations to a suit, which exceed the </w:t>
            </w:r>
            <w:r>
              <w:rPr>
                <w:rFonts w:ascii="Book Antiqua" w:hAnsi="Book Antiqua" w:cs="Arial"/>
                <w:sz w:val="22"/>
                <w:szCs w:val="22"/>
              </w:rPr>
              <w:tab/>
            </w:r>
            <w:r w:rsidRPr="00BE5D1C">
              <w:rPr>
                <w:rFonts w:ascii="Book Antiqua" w:hAnsi="Book Antiqua" w:cs="Arial"/>
                <w:sz w:val="22"/>
                <w:szCs w:val="22"/>
              </w:rPr>
              <w:t xml:space="preserve">established widths, lengths, or thickness </w:t>
            </w:r>
            <w:r>
              <w:rPr>
                <w:rFonts w:ascii="Book Antiqua" w:hAnsi="Book Antiqua" w:cs="Arial"/>
                <w:sz w:val="22"/>
                <w:szCs w:val="22"/>
              </w:rPr>
              <w:tab/>
            </w:r>
            <w:r w:rsidRPr="00BE5D1C">
              <w:rPr>
                <w:rFonts w:ascii="Book Antiqua" w:hAnsi="Book Antiqua" w:cs="Arial"/>
                <w:sz w:val="22"/>
                <w:szCs w:val="22"/>
              </w:rPr>
              <w:t xml:space="preserve">previously </w:t>
            </w:r>
            <w:r>
              <w:rPr>
                <w:rFonts w:ascii="Book Antiqua" w:hAnsi="Book Antiqua" w:cs="Arial"/>
                <w:sz w:val="22"/>
                <w:szCs w:val="22"/>
              </w:rPr>
              <w:tab/>
            </w:r>
            <w:r w:rsidRPr="00BE5D1C">
              <w:rPr>
                <w:rFonts w:ascii="Book Antiqua" w:hAnsi="Book Antiqua" w:cs="Arial"/>
                <w:sz w:val="22"/>
                <w:szCs w:val="22"/>
              </w:rPr>
              <w:t>mentioned, shall make a suit illegal for competition.</w:t>
            </w:r>
          </w:p>
          <w:p w14:paraId="1C1F5224" w14:textId="77777777" w:rsidR="00153BDD" w:rsidRDefault="00153BDD" w:rsidP="003053AB">
            <w:pPr>
              <w:tabs>
                <w:tab w:val="left" w:pos="-1440"/>
                <w:tab w:val="left" w:pos="1038"/>
              </w:tabs>
              <w:ind w:left="498"/>
              <w:rPr>
                <w:rFonts w:ascii="Book Antiqua" w:hAnsi="Book Antiqua" w:cs="Arial"/>
                <w:sz w:val="22"/>
                <w:szCs w:val="22"/>
              </w:rPr>
            </w:pPr>
            <w:r>
              <w:rPr>
                <w:rFonts w:ascii="Book Antiqua" w:hAnsi="Book Antiqua" w:cs="Arial"/>
                <w:sz w:val="22"/>
                <w:szCs w:val="22"/>
              </w:rPr>
              <w:t>(6)</w:t>
            </w:r>
            <w:r>
              <w:rPr>
                <w:rFonts w:ascii="Book Antiqua" w:hAnsi="Book Antiqua" w:cs="Arial"/>
                <w:sz w:val="22"/>
                <w:szCs w:val="22"/>
              </w:rPr>
              <w:tab/>
            </w:r>
            <w:r w:rsidRPr="00BE5D1C">
              <w:rPr>
                <w:rFonts w:ascii="Book Antiqua" w:hAnsi="Book Antiqua" w:cs="Arial"/>
                <w:sz w:val="22"/>
                <w:szCs w:val="22"/>
              </w:rPr>
              <w:t xml:space="preserve">The suit may be any color or colors as long as such </w:t>
            </w:r>
            <w:r>
              <w:rPr>
                <w:rFonts w:ascii="Book Antiqua" w:hAnsi="Book Antiqua" w:cs="Arial"/>
                <w:sz w:val="22"/>
                <w:szCs w:val="22"/>
              </w:rPr>
              <w:tab/>
            </w:r>
            <w:r w:rsidRPr="00BE5D1C">
              <w:rPr>
                <w:rFonts w:ascii="Book Antiqua" w:hAnsi="Book Antiqua" w:cs="Arial"/>
                <w:sz w:val="22"/>
                <w:szCs w:val="22"/>
              </w:rPr>
              <w:t xml:space="preserve">design does not prohibit platform officials from </w:t>
            </w:r>
            <w:r>
              <w:rPr>
                <w:rFonts w:ascii="Book Antiqua" w:hAnsi="Book Antiqua" w:cs="Arial"/>
                <w:sz w:val="22"/>
                <w:szCs w:val="22"/>
              </w:rPr>
              <w:tab/>
            </w:r>
            <w:r w:rsidRPr="00BE5D1C">
              <w:rPr>
                <w:rFonts w:ascii="Book Antiqua" w:hAnsi="Book Antiqua" w:cs="Arial"/>
                <w:sz w:val="22"/>
                <w:szCs w:val="22"/>
              </w:rPr>
              <w:t>being able to judge the lift.</w:t>
            </w:r>
          </w:p>
          <w:p w14:paraId="7CE3C53F" w14:textId="77777777" w:rsidR="00153BDD" w:rsidRPr="00BE5D1C" w:rsidRDefault="00153BDD" w:rsidP="003053AB">
            <w:pPr>
              <w:widowControl/>
              <w:numPr>
                <w:ilvl w:val="0"/>
                <w:numId w:val="35"/>
              </w:numPr>
              <w:tabs>
                <w:tab w:val="left" w:pos="-1440"/>
                <w:tab w:val="left" w:pos="1038"/>
              </w:tabs>
              <w:ind w:left="1038" w:hanging="540"/>
              <w:rPr>
                <w:rFonts w:ascii="Book Antiqua" w:hAnsi="Book Antiqua" w:cs="Arial"/>
                <w:sz w:val="22"/>
                <w:szCs w:val="22"/>
              </w:rPr>
            </w:pPr>
            <w:r w:rsidRPr="00BE5D1C">
              <w:rPr>
                <w:rFonts w:ascii="Book Antiqua" w:hAnsi="Book Antiqua" w:cs="Arial"/>
                <w:sz w:val="22"/>
                <w:szCs w:val="22"/>
              </w:rPr>
              <w:t>Lifting suits shall not be inverted (turned inside out), but may be worn in reverse (backwards). This is to insure compliance with the rulebook regarding double ply suits.  Alterations that are made by the lifter that causes the suit to become double ply and/or enhances or gives the lifter a competitive advantage over another because of that alteration are strictly prohibited.</w:t>
            </w:r>
          </w:p>
          <w:p w14:paraId="0DA123B1" w14:textId="77777777" w:rsidR="00153BDD" w:rsidRPr="00BE5D1C" w:rsidRDefault="00153BDD" w:rsidP="003053AB">
            <w:pPr>
              <w:ind w:left="498"/>
              <w:rPr>
                <w:rFonts w:ascii="Book Antiqua" w:hAnsi="Book Antiqua" w:cs="Arial"/>
                <w:szCs w:val="24"/>
              </w:rPr>
            </w:pPr>
          </w:p>
          <w:p w14:paraId="6D1EA19A" w14:textId="77777777" w:rsidR="00153BDD" w:rsidRPr="00BE5D1C" w:rsidRDefault="00153BDD" w:rsidP="003053AB">
            <w:pPr>
              <w:numPr>
                <w:ilvl w:val="0"/>
                <w:numId w:val="15"/>
              </w:numPr>
              <w:ind w:left="498" w:firstLine="0"/>
              <w:rPr>
                <w:rFonts w:ascii="Book Antiqua" w:hAnsi="Book Antiqua" w:cs="Arial"/>
                <w:b/>
                <w:szCs w:val="24"/>
              </w:rPr>
            </w:pPr>
            <w:r w:rsidRPr="00BE5D1C">
              <w:rPr>
                <w:rFonts w:ascii="Book Antiqua" w:hAnsi="Book Antiqua" w:cs="Arial"/>
                <w:b/>
                <w:szCs w:val="24"/>
              </w:rPr>
              <w:t>Women’s Specifications</w:t>
            </w:r>
          </w:p>
          <w:p w14:paraId="466BBAE3" w14:textId="77777777" w:rsidR="00153BDD" w:rsidRPr="00BE5D1C" w:rsidRDefault="00153BDD" w:rsidP="003053AB">
            <w:pPr>
              <w:ind w:left="498"/>
              <w:rPr>
                <w:rFonts w:ascii="Book Antiqua" w:hAnsi="Book Antiqua" w:cs="Arial"/>
                <w:sz w:val="22"/>
                <w:szCs w:val="22"/>
              </w:rPr>
            </w:pPr>
            <w:r w:rsidRPr="00BE5D1C">
              <w:rPr>
                <w:rFonts w:ascii="Book Antiqua" w:hAnsi="Book Antiqua" w:cs="Arial"/>
                <w:sz w:val="22"/>
                <w:szCs w:val="22"/>
              </w:rPr>
              <w:t>Women shall wear a one-piece suit of comparable design to the lifting suit as long as it meets all of the requirements described in Section III, C.  Leotards with sleeves or high cut leg lines are not permitted.</w:t>
            </w:r>
          </w:p>
          <w:p w14:paraId="05997EEF" w14:textId="77777777" w:rsidR="00153BDD" w:rsidRPr="00BE5D1C" w:rsidRDefault="00153BDD" w:rsidP="003053AB">
            <w:pPr>
              <w:numPr>
                <w:ilvl w:val="0"/>
                <w:numId w:val="15"/>
              </w:numPr>
              <w:ind w:left="498" w:firstLine="0"/>
              <w:rPr>
                <w:rFonts w:ascii="Book Antiqua" w:hAnsi="Book Antiqua" w:cs="Arial"/>
                <w:b/>
                <w:szCs w:val="24"/>
              </w:rPr>
            </w:pPr>
            <w:r w:rsidRPr="00BE5D1C">
              <w:rPr>
                <w:rFonts w:ascii="Book Antiqua" w:hAnsi="Book Antiqua" w:cs="Arial"/>
                <w:b/>
                <w:szCs w:val="24"/>
              </w:rPr>
              <w:t>Emblems, Logos, etc.</w:t>
            </w:r>
          </w:p>
          <w:p w14:paraId="6993BEE6" w14:textId="77777777" w:rsidR="00153BDD" w:rsidRPr="00BE5D1C" w:rsidRDefault="00153BDD" w:rsidP="003053AB">
            <w:pPr>
              <w:ind w:left="498"/>
              <w:rPr>
                <w:rFonts w:ascii="Book Antiqua" w:hAnsi="Book Antiqua" w:cs="Arial"/>
                <w:sz w:val="22"/>
                <w:szCs w:val="22"/>
              </w:rPr>
            </w:pPr>
            <w:r w:rsidRPr="00BE5D1C">
              <w:rPr>
                <w:rFonts w:ascii="Book Antiqua" w:hAnsi="Book Antiqua" w:cs="Arial"/>
                <w:sz w:val="22"/>
                <w:szCs w:val="22"/>
              </w:rPr>
              <w:t>Any emblem or logo may be worn on a lifting shirt, equipment, belt, and attire as long as it is not obscene or profane, or deemed as interfering with the platform referee’s job of making decision as to the validity of a lift.</w:t>
            </w:r>
          </w:p>
          <w:p w14:paraId="4C4CEA3D" w14:textId="77777777" w:rsidR="00153BDD" w:rsidRPr="00BE5D1C" w:rsidRDefault="00153BDD" w:rsidP="003053AB">
            <w:pPr>
              <w:ind w:left="720"/>
              <w:rPr>
                <w:rFonts w:ascii="Book Antiqua" w:hAnsi="Book Antiqua" w:cs="Tahoma"/>
              </w:rPr>
            </w:pPr>
          </w:p>
        </w:tc>
      </w:tr>
      <w:tr w:rsidR="00153BDD" w14:paraId="5D2C99D1" w14:textId="77777777" w:rsidTr="003053AB">
        <w:trPr>
          <w:trHeight w:val="360"/>
        </w:trPr>
        <w:tc>
          <w:tcPr>
            <w:tcW w:w="1784" w:type="pct"/>
            <w:shd w:val="clear" w:color="auto" w:fill="auto"/>
            <w:vAlign w:val="center"/>
          </w:tcPr>
          <w:p w14:paraId="344AFB98" w14:textId="77777777" w:rsidR="00153BDD" w:rsidRPr="00850568" w:rsidRDefault="00153BDD" w:rsidP="003053AB">
            <w:pPr>
              <w:tabs>
                <w:tab w:val="left" w:pos="270"/>
              </w:tabs>
              <w:jc w:val="center"/>
              <w:rPr>
                <w:rFonts w:ascii="Book Antiqua" w:hAnsi="Book Antiqua" w:cs="Arial"/>
                <w:b/>
                <w:color w:val="44546A"/>
                <w:sz w:val="32"/>
                <w:szCs w:val="32"/>
              </w:rPr>
            </w:pPr>
            <w:r w:rsidRPr="00850568">
              <w:rPr>
                <w:rFonts w:ascii="Book Antiqua" w:hAnsi="Book Antiqua" w:cs="Arial"/>
                <w:b/>
                <w:color w:val="44546A"/>
                <w:sz w:val="32"/>
                <w:szCs w:val="32"/>
              </w:rPr>
              <w:lastRenderedPageBreak/>
              <w:t>SHIRT</w:t>
            </w:r>
          </w:p>
          <w:p w14:paraId="50895670" w14:textId="77777777" w:rsidR="00153BDD" w:rsidRPr="00BE5D1C" w:rsidRDefault="00153BDD" w:rsidP="003053AB">
            <w:pPr>
              <w:pStyle w:val="NoSpacing"/>
              <w:jc w:val="center"/>
              <w:rPr>
                <w:rFonts w:ascii="Book Antiqua" w:hAnsi="Book Antiqua" w:cs="Tahoma"/>
                <w:caps/>
                <w:color w:val="44546A"/>
                <w:sz w:val="28"/>
                <w:szCs w:val="28"/>
              </w:rPr>
            </w:pPr>
          </w:p>
        </w:tc>
        <w:tc>
          <w:tcPr>
            <w:tcW w:w="3216" w:type="pct"/>
            <w:shd w:val="clear" w:color="auto" w:fill="auto"/>
            <w:vAlign w:val="center"/>
          </w:tcPr>
          <w:p w14:paraId="64893DC5" w14:textId="77777777" w:rsidR="00153BDD" w:rsidRPr="002E6116" w:rsidRDefault="00153BDD" w:rsidP="003053AB">
            <w:pPr>
              <w:numPr>
                <w:ilvl w:val="0"/>
                <w:numId w:val="15"/>
              </w:numPr>
              <w:ind w:left="768" w:firstLine="0"/>
              <w:rPr>
                <w:rFonts w:ascii="Book Antiqua" w:hAnsi="Book Antiqua" w:cs="Arial"/>
                <w:b/>
                <w:szCs w:val="24"/>
              </w:rPr>
            </w:pPr>
            <w:r w:rsidRPr="002E6116">
              <w:rPr>
                <w:rFonts w:ascii="Book Antiqua" w:hAnsi="Book Antiqua" w:cs="Arial"/>
                <w:b/>
                <w:szCs w:val="24"/>
              </w:rPr>
              <w:t>General Rule</w:t>
            </w:r>
          </w:p>
          <w:p w14:paraId="30F93DC5" w14:textId="77777777" w:rsidR="00153BDD" w:rsidRPr="00BE5D1C" w:rsidRDefault="00153BDD" w:rsidP="003053AB">
            <w:pPr>
              <w:ind w:left="768"/>
              <w:rPr>
                <w:rFonts w:ascii="Book Antiqua" w:hAnsi="Book Antiqua" w:cs="Arial"/>
                <w:b/>
                <w:bCs/>
                <w:sz w:val="22"/>
                <w:szCs w:val="22"/>
                <w:u w:val="single"/>
              </w:rPr>
            </w:pPr>
            <w:r w:rsidRPr="00BE5D1C">
              <w:rPr>
                <w:rFonts w:ascii="Book Antiqua" w:hAnsi="Book Antiqua" w:cs="Arial"/>
                <w:sz w:val="22"/>
                <w:szCs w:val="22"/>
              </w:rPr>
              <w:t>Any type of t-shirt, jersey, or other type of shirt with a hemmed sleeve must be worn; all shirts shall be worn under the lifting suit or singlet.  The shirt sleeve must remain above the elbow.  The shirt shall be made of one-ply cotton, polyester, or a combination of the two.  Bench shirts may be worn if they fit according to the general rule above.  No shirts with cut off sleeves will be allowed.</w:t>
            </w:r>
          </w:p>
          <w:p w14:paraId="25D093F8" w14:textId="77777777" w:rsidR="00153BDD" w:rsidRPr="002E6116" w:rsidRDefault="00153BDD" w:rsidP="003053AB">
            <w:pPr>
              <w:numPr>
                <w:ilvl w:val="0"/>
                <w:numId w:val="15"/>
              </w:numPr>
              <w:ind w:left="768" w:firstLine="0"/>
              <w:rPr>
                <w:rFonts w:ascii="Book Antiqua" w:hAnsi="Book Antiqua" w:cs="Arial"/>
                <w:b/>
                <w:szCs w:val="24"/>
              </w:rPr>
            </w:pPr>
            <w:r w:rsidRPr="002E6116">
              <w:rPr>
                <w:rFonts w:ascii="Book Antiqua" w:hAnsi="Book Antiqua" w:cs="Arial"/>
                <w:b/>
                <w:szCs w:val="24"/>
              </w:rPr>
              <w:t>Specific Rules</w:t>
            </w:r>
          </w:p>
          <w:p w14:paraId="69D5B09C" w14:textId="77777777" w:rsidR="00153BDD" w:rsidRPr="00BE5D1C" w:rsidRDefault="00153BDD" w:rsidP="003053AB">
            <w:pPr>
              <w:ind w:left="768"/>
              <w:rPr>
                <w:rFonts w:ascii="Book Antiqua" w:hAnsi="Book Antiqua" w:cs="Arial"/>
                <w:szCs w:val="24"/>
              </w:rPr>
            </w:pPr>
            <w:r w:rsidRPr="00BE5D1C">
              <w:rPr>
                <w:rFonts w:ascii="Book Antiqua" w:hAnsi="Book Antiqua" w:cs="Arial"/>
                <w:sz w:val="22"/>
                <w:szCs w:val="22"/>
              </w:rPr>
              <w:t xml:space="preserve">It shall not be ribbed or consist of any rubberized materials, </w:t>
            </w:r>
            <w:r w:rsidRPr="00BE5D1C">
              <w:rPr>
                <w:rFonts w:ascii="Book Antiqua" w:hAnsi="Book Antiqua" w:cs="Arial"/>
                <w:sz w:val="22"/>
                <w:szCs w:val="22"/>
                <w:u w:val="single"/>
              </w:rPr>
              <w:t>denim</w:t>
            </w:r>
            <w:r w:rsidRPr="00BE5D1C">
              <w:rPr>
                <w:rFonts w:ascii="Book Antiqua" w:hAnsi="Book Antiqua" w:cs="Arial"/>
                <w:sz w:val="22"/>
                <w:szCs w:val="22"/>
              </w:rPr>
              <w:t>, or similar stretch materials</w:t>
            </w:r>
            <w:r w:rsidRPr="00BE5D1C">
              <w:rPr>
                <w:rFonts w:ascii="Book Antiqua" w:hAnsi="Book Antiqua" w:cs="Arial"/>
                <w:szCs w:val="24"/>
              </w:rPr>
              <w:t>.</w:t>
            </w:r>
          </w:p>
          <w:p w14:paraId="1E4BC95F" w14:textId="77777777" w:rsidR="00153BDD" w:rsidRPr="002E6116" w:rsidRDefault="00153BDD" w:rsidP="003053AB">
            <w:pPr>
              <w:numPr>
                <w:ilvl w:val="0"/>
                <w:numId w:val="15"/>
              </w:numPr>
              <w:ind w:left="768" w:firstLine="0"/>
              <w:rPr>
                <w:rFonts w:ascii="Book Antiqua" w:hAnsi="Book Antiqua" w:cs="Arial"/>
                <w:b/>
                <w:szCs w:val="24"/>
              </w:rPr>
            </w:pPr>
            <w:r w:rsidRPr="002E6116">
              <w:rPr>
                <w:rFonts w:ascii="Book Antiqua" w:hAnsi="Book Antiqua" w:cs="Arial"/>
                <w:b/>
                <w:szCs w:val="24"/>
              </w:rPr>
              <w:t>Emblems, Logos, etc.</w:t>
            </w:r>
          </w:p>
          <w:p w14:paraId="12405633" w14:textId="77777777" w:rsidR="00153BDD" w:rsidRPr="00BE5D1C" w:rsidRDefault="00153BDD" w:rsidP="003053AB">
            <w:pPr>
              <w:ind w:left="768"/>
              <w:rPr>
                <w:rFonts w:ascii="Book Antiqua" w:hAnsi="Book Antiqua" w:cs="Arial"/>
                <w:sz w:val="22"/>
                <w:szCs w:val="22"/>
              </w:rPr>
            </w:pPr>
            <w:r w:rsidRPr="00BE5D1C">
              <w:rPr>
                <w:rFonts w:ascii="Book Antiqua" w:hAnsi="Book Antiqua" w:cs="Arial"/>
                <w:sz w:val="22"/>
                <w:szCs w:val="22"/>
              </w:rPr>
              <w:t>See Section III, Rule 2, Article D.</w:t>
            </w:r>
          </w:p>
          <w:p w14:paraId="38C1F859" w14:textId="77777777" w:rsidR="00153BDD" w:rsidRPr="00213D15" w:rsidRDefault="00153BDD" w:rsidP="003053AB">
            <w:pPr>
              <w:widowControl/>
              <w:contextualSpacing/>
              <w:rPr>
                <w:rFonts w:ascii="Book Antiqua" w:hAnsi="Book Antiqua"/>
              </w:rPr>
            </w:pPr>
          </w:p>
        </w:tc>
      </w:tr>
      <w:tr w:rsidR="00153BDD" w14:paraId="7DF53A32" w14:textId="77777777" w:rsidTr="003053AB">
        <w:trPr>
          <w:trHeight w:val="360"/>
        </w:trPr>
        <w:tc>
          <w:tcPr>
            <w:tcW w:w="1784" w:type="pct"/>
            <w:shd w:val="clear" w:color="auto" w:fill="auto"/>
            <w:vAlign w:val="center"/>
          </w:tcPr>
          <w:p w14:paraId="4445FAF3" w14:textId="77777777" w:rsidR="00153BDD" w:rsidRPr="00850568" w:rsidRDefault="00153BDD" w:rsidP="003053AB">
            <w:pPr>
              <w:tabs>
                <w:tab w:val="left" w:pos="-1080"/>
                <w:tab w:val="left" w:pos="-720"/>
                <w:tab w:val="left" w:pos="0"/>
                <w:tab w:val="left" w:pos="720"/>
                <w:tab w:val="left" w:pos="1440"/>
                <w:tab w:val="left" w:pos="2160"/>
                <w:tab w:val="left" w:pos="2520"/>
              </w:tabs>
              <w:jc w:val="center"/>
              <w:rPr>
                <w:rFonts w:ascii="Book Antiqua" w:hAnsi="Book Antiqua" w:cs="Arial"/>
                <w:b/>
                <w:caps/>
                <w:color w:val="44546A"/>
                <w:sz w:val="32"/>
                <w:szCs w:val="32"/>
              </w:rPr>
            </w:pPr>
            <w:r w:rsidRPr="00850568">
              <w:rPr>
                <w:rFonts w:ascii="Book Antiqua" w:hAnsi="Book Antiqua" w:cs="Arial"/>
                <w:b/>
                <w:caps/>
                <w:color w:val="44546A"/>
                <w:sz w:val="32"/>
                <w:szCs w:val="32"/>
              </w:rPr>
              <w:t>sOCKS</w:t>
            </w:r>
          </w:p>
        </w:tc>
        <w:tc>
          <w:tcPr>
            <w:tcW w:w="3216" w:type="pct"/>
            <w:shd w:val="clear" w:color="auto" w:fill="auto"/>
            <w:vAlign w:val="center"/>
          </w:tcPr>
          <w:p w14:paraId="0C8FE7CE" w14:textId="77777777" w:rsidR="00153BDD" w:rsidRDefault="00153BDD" w:rsidP="003053AB">
            <w:pPr>
              <w:tabs>
                <w:tab w:val="left" w:pos="-1440"/>
                <w:tab w:val="left" w:pos="1128"/>
              </w:tabs>
              <w:ind w:left="768"/>
              <w:rPr>
                <w:rFonts w:ascii="Book Antiqua" w:hAnsi="Book Antiqua" w:cs="Arial"/>
                <w:sz w:val="22"/>
                <w:szCs w:val="22"/>
              </w:rPr>
            </w:pPr>
          </w:p>
          <w:p w14:paraId="7EA52A1B" w14:textId="77777777" w:rsidR="00153BDD" w:rsidRPr="002E6116" w:rsidRDefault="00153BDD" w:rsidP="003053AB">
            <w:pPr>
              <w:numPr>
                <w:ilvl w:val="0"/>
                <w:numId w:val="15"/>
              </w:numPr>
              <w:tabs>
                <w:tab w:val="left" w:pos="-1440"/>
                <w:tab w:val="left" w:pos="1128"/>
              </w:tabs>
              <w:ind w:left="768" w:firstLine="0"/>
              <w:rPr>
                <w:rFonts w:ascii="Book Antiqua" w:hAnsi="Book Antiqua" w:cs="Arial"/>
                <w:sz w:val="22"/>
                <w:szCs w:val="22"/>
              </w:rPr>
            </w:pPr>
            <w:r w:rsidRPr="002E6116">
              <w:rPr>
                <w:rFonts w:ascii="Book Antiqua" w:hAnsi="Book Antiqua" w:cs="Arial"/>
                <w:sz w:val="22"/>
                <w:szCs w:val="22"/>
              </w:rPr>
              <w:t xml:space="preserve">Socks of any type or color, with any type of logo, emblem, etc. may be worn as long as no obscene or </w:t>
            </w:r>
            <w:r w:rsidRPr="002E6116">
              <w:rPr>
                <w:rFonts w:ascii="Book Antiqua" w:hAnsi="Book Antiqua" w:cs="Arial"/>
                <w:sz w:val="22"/>
                <w:szCs w:val="22"/>
              </w:rPr>
              <w:lastRenderedPageBreak/>
              <w:t>profane markings are present.  It is permissible for lifters to wear more than one pair of socks.</w:t>
            </w:r>
          </w:p>
          <w:p w14:paraId="6EB559E6" w14:textId="77777777" w:rsidR="00153BDD" w:rsidRPr="002E6116" w:rsidRDefault="00153BDD" w:rsidP="003053AB">
            <w:pPr>
              <w:numPr>
                <w:ilvl w:val="0"/>
                <w:numId w:val="15"/>
              </w:numPr>
              <w:tabs>
                <w:tab w:val="left" w:pos="-1440"/>
                <w:tab w:val="left" w:pos="1128"/>
              </w:tabs>
              <w:ind w:left="768" w:firstLine="0"/>
              <w:rPr>
                <w:rFonts w:ascii="Book Antiqua" w:hAnsi="Book Antiqua" w:cs="Arial"/>
                <w:sz w:val="22"/>
                <w:szCs w:val="22"/>
              </w:rPr>
            </w:pPr>
            <w:r w:rsidRPr="002E6116">
              <w:rPr>
                <w:rFonts w:ascii="Book Antiqua" w:hAnsi="Book Antiqua" w:cs="Arial"/>
                <w:sz w:val="22"/>
                <w:szCs w:val="22"/>
              </w:rPr>
              <w:t>They shall not be so long that they touch any knee wrappings or one-piece knee cap supporter when in use.</w:t>
            </w:r>
          </w:p>
          <w:p w14:paraId="4AF3E8E2" w14:textId="77777777" w:rsidR="00153BDD" w:rsidRDefault="00153BDD" w:rsidP="003053AB">
            <w:pPr>
              <w:widowControl/>
              <w:numPr>
                <w:ilvl w:val="0"/>
                <w:numId w:val="15"/>
              </w:numPr>
              <w:tabs>
                <w:tab w:val="left" w:pos="-1440"/>
                <w:tab w:val="left" w:pos="1218"/>
              </w:tabs>
              <w:ind w:left="768" w:firstLine="0"/>
              <w:rPr>
                <w:rFonts w:ascii="Book Antiqua" w:hAnsi="Book Antiqua" w:cs="Arial"/>
                <w:sz w:val="22"/>
                <w:szCs w:val="22"/>
              </w:rPr>
            </w:pPr>
            <w:r w:rsidRPr="002E6116">
              <w:rPr>
                <w:rFonts w:ascii="Book Antiqua" w:hAnsi="Book Antiqua" w:cs="Arial"/>
                <w:sz w:val="22"/>
                <w:szCs w:val="22"/>
              </w:rPr>
              <w:t>Full length stockings, tights or hose are strictly forbidden.</w:t>
            </w:r>
          </w:p>
          <w:p w14:paraId="3290FCF3" w14:textId="77777777" w:rsidR="00153BDD" w:rsidRPr="002E6116" w:rsidRDefault="00153BDD" w:rsidP="003053AB">
            <w:pPr>
              <w:widowControl/>
              <w:numPr>
                <w:ilvl w:val="0"/>
                <w:numId w:val="15"/>
              </w:numPr>
              <w:tabs>
                <w:tab w:val="left" w:pos="1218"/>
              </w:tabs>
              <w:ind w:left="768" w:firstLine="0"/>
              <w:rPr>
                <w:rFonts w:ascii="Book Antiqua" w:hAnsi="Book Antiqua" w:cs="Arial"/>
                <w:sz w:val="22"/>
                <w:szCs w:val="22"/>
              </w:rPr>
            </w:pPr>
            <w:r w:rsidRPr="002E6116">
              <w:rPr>
                <w:rFonts w:ascii="Book Antiqua" w:hAnsi="Book Antiqua" w:cs="Arial"/>
                <w:sz w:val="22"/>
                <w:szCs w:val="22"/>
              </w:rPr>
              <w:t xml:space="preserve">Shin length socks </w:t>
            </w:r>
            <w:r w:rsidRPr="002E6116">
              <w:rPr>
                <w:rFonts w:ascii="Book Antiqua" w:hAnsi="Book Antiqua" w:cs="Arial"/>
                <w:b/>
                <w:i/>
                <w:sz w:val="22"/>
                <w:szCs w:val="22"/>
                <w:u w:val="single"/>
              </w:rPr>
              <w:t xml:space="preserve">must </w:t>
            </w:r>
            <w:r w:rsidRPr="002E6116">
              <w:rPr>
                <w:rFonts w:ascii="Book Antiqua" w:hAnsi="Book Antiqua" w:cs="Arial"/>
                <w:sz w:val="22"/>
                <w:szCs w:val="22"/>
              </w:rPr>
              <w:t>be worn to cover and protect the shins while performing the deadlift. The socks cannot extend higher than the crease in the knee joint at the back of the knee.</w:t>
            </w:r>
          </w:p>
          <w:p w14:paraId="41004F19" w14:textId="77777777" w:rsidR="00153BDD" w:rsidRPr="00C05312" w:rsidRDefault="00153BDD" w:rsidP="003053AB">
            <w:pPr>
              <w:tabs>
                <w:tab w:val="left" w:pos="-1080"/>
                <w:tab w:val="left" w:pos="-720"/>
                <w:tab w:val="left" w:pos="0"/>
                <w:tab w:val="left" w:pos="720"/>
                <w:tab w:val="left" w:pos="1440"/>
                <w:tab w:val="left" w:pos="2160"/>
                <w:tab w:val="left" w:pos="2520"/>
              </w:tabs>
              <w:ind w:left="720"/>
              <w:rPr>
                <w:rFonts w:ascii="Arial" w:hAnsi="Arial" w:cs="Arial"/>
                <w:sz w:val="22"/>
                <w:szCs w:val="22"/>
              </w:rPr>
            </w:pPr>
          </w:p>
        </w:tc>
      </w:tr>
      <w:tr w:rsidR="00153BDD" w14:paraId="2F993DF7" w14:textId="77777777" w:rsidTr="003053AB">
        <w:trPr>
          <w:trHeight w:val="360"/>
        </w:trPr>
        <w:tc>
          <w:tcPr>
            <w:tcW w:w="1784" w:type="pct"/>
            <w:shd w:val="clear" w:color="auto" w:fill="auto"/>
            <w:vAlign w:val="center"/>
          </w:tcPr>
          <w:p w14:paraId="7404460F" w14:textId="77777777" w:rsidR="00153BDD" w:rsidRPr="00850568" w:rsidRDefault="00153BDD" w:rsidP="003053AB">
            <w:pPr>
              <w:tabs>
                <w:tab w:val="left" w:pos="270"/>
              </w:tabs>
              <w:jc w:val="center"/>
              <w:rPr>
                <w:rFonts w:ascii="Book Antiqua" w:hAnsi="Book Antiqua" w:cs="Arial"/>
                <w:b/>
                <w:color w:val="44546A"/>
                <w:sz w:val="28"/>
                <w:szCs w:val="28"/>
              </w:rPr>
            </w:pPr>
            <w:r w:rsidRPr="00850568">
              <w:rPr>
                <w:rFonts w:ascii="Book Antiqua" w:hAnsi="Book Antiqua" w:cs="Arial"/>
                <w:b/>
                <w:color w:val="44546A"/>
                <w:sz w:val="28"/>
                <w:szCs w:val="28"/>
              </w:rPr>
              <w:lastRenderedPageBreak/>
              <w:t>ATHLETIC SUPPORTER/BRIEFS</w:t>
            </w:r>
          </w:p>
          <w:p w14:paraId="67C0C651" w14:textId="77777777" w:rsidR="00153BDD" w:rsidRPr="00213D15" w:rsidRDefault="00153BDD" w:rsidP="003053AB">
            <w:pPr>
              <w:tabs>
                <w:tab w:val="left" w:pos="270"/>
              </w:tabs>
              <w:ind w:left="1440"/>
              <w:jc w:val="both"/>
              <w:rPr>
                <w:rFonts w:ascii="Book Antiqua" w:hAnsi="Book Antiqua" w:cs="Tahoma"/>
              </w:rPr>
            </w:pPr>
          </w:p>
        </w:tc>
        <w:tc>
          <w:tcPr>
            <w:tcW w:w="3216" w:type="pct"/>
            <w:shd w:val="clear" w:color="auto" w:fill="auto"/>
            <w:vAlign w:val="center"/>
          </w:tcPr>
          <w:p w14:paraId="20E8897D" w14:textId="77777777" w:rsidR="00153BDD" w:rsidRDefault="00153BDD" w:rsidP="003053AB">
            <w:pPr>
              <w:numPr>
                <w:ilvl w:val="0"/>
                <w:numId w:val="36"/>
              </w:numPr>
              <w:ind w:left="1218"/>
              <w:rPr>
                <w:rFonts w:ascii="Book Antiqua" w:hAnsi="Book Antiqua" w:cs="Arial"/>
                <w:sz w:val="22"/>
                <w:szCs w:val="22"/>
              </w:rPr>
            </w:pPr>
            <w:r w:rsidRPr="002E6116">
              <w:rPr>
                <w:rFonts w:ascii="Book Antiqua" w:hAnsi="Book Antiqua" w:cs="Arial"/>
                <w:sz w:val="22"/>
                <w:szCs w:val="22"/>
              </w:rPr>
              <w:t>An athletic supporter or standard cotton or nylon brief of a single-ply shall be worn under the lifting suit or gym shorts.  Swimming trunks, spandex biking shorts or any other garment consisting of rubberized or stretch material is not permitted.  The garment shall have no legs and cannot act as a girdle.</w:t>
            </w:r>
            <w:r>
              <w:rPr>
                <w:rFonts w:ascii="Book Antiqua" w:hAnsi="Book Antiqua" w:cs="Arial"/>
                <w:sz w:val="22"/>
                <w:szCs w:val="22"/>
              </w:rPr>
              <w:t xml:space="preserve"> </w:t>
            </w:r>
          </w:p>
          <w:p w14:paraId="308D56CC" w14:textId="77777777" w:rsidR="00153BDD" w:rsidRPr="002E6116" w:rsidRDefault="00153BDD" w:rsidP="003053AB">
            <w:pPr>
              <w:rPr>
                <w:rFonts w:ascii="Book Antiqua" w:hAnsi="Book Antiqua" w:cs="Arial"/>
                <w:sz w:val="22"/>
                <w:szCs w:val="22"/>
              </w:rPr>
            </w:pPr>
          </w:p>
          <w:p w14:paraId="797E50C6" w14:textId="77777777" w:rsidR="00153BDD" w:rsidRDefault="000B3E3F" w:rsidP="003053AB">
            <w:pPr>
              <w:rPr>
                <w:noProof/>
                <w:snapToGrid/>
              </w:rPr>
            </w:pPr>
            <w:r w:rsidRPr="0068608B">
              <w:rPr>
                <w:noProof/>
                <w:snapToGrid/>
              </w:rPr>
              <w:drawing>
                <wp:inline distT="0" distB="0" distL="0" distR="0" wp14:anchorId="3F353A71" wp14:editId="07777777">
                  <wp:extent cx="2276475" cy="1133475"/>
                  <wp:effectExtent l="0" t="0" r="0" b="0"/>
                  <wp:docPr id="14" name="Picture 2" descr="p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133475"/>
                          </a:xfrm>
                          <a:prstGeom prst="rect">
                            <a:avLst/>
                          </a:prstGeom>
                          <a:noFill/>
                          <a:ln>
                            <a:noFill/>
                          </a:ln>
                        </pic:spPr>
                      </pic:pic>
                    </a:graphicData>
                  </a:graphic>
                </wp:inline>
              </w:drawing>
            </w:r>
          </w:p>
          <w:p w14:paraId="55F16D88" w14:textId="77777777" w:rsidR="00153BDD" w:rsidRDefault="00153BDD" w:rsidP="003053AB">
            <w:r>
              <w:t>Legal brief</w:t>
            </w:r>
            <w:r>
              <w:tab/>
              <w:t>Illegal brief</w:t>
            </w:r>
          </w:p>
          <w:p w14:paraId="7B04FA47" w14:textId="77777777" w:rsidR="00153BDD" w:rsidRPr="00213D15" w:rsidRDefault="00153BDD" w:rsidP="003053AB">
            <w:pPr>
              <w:rPr>
                <w:rFonts w:ascii="Book Antiqua" w:hAnsi="Book Antiqua"/>
              </w:rPr>
            </w:pPr>
          </w:p>
        </w:tc>
      </w:tr>
      <w:tr w:rsidR="00153BDD" w14:paraId="25032C7A" w14:textId="77777777" w:rsidTr="003053AB">
        <w:trPr>
          <w:trHeight w:val="360"/>
        </w:trPr>
        <w:tc>
          <w:tcPr>
            <w:tcW w:w="1784" w:type="pct"/>
            <w:shd w:val="clear" w:color="auto" w:fill="auto"/>
            <w:vAlign w:val="center"/>
          </w:tcPr>
          <w:p w14:paraId="3477664A" w14:textId="77777777" w:rsidR="00153BDD" w:rsidRPr="00850568" w:rsidRDefault="00153BDD" w:rsidP="003053AB">
            <w:pPr>
              <w:tabs>
                <w:tab w:val="left" w:pos="270"/>
              </w:tabs>
              <w:ind w:left="720"/>
              <w:rPr>
                <w:rFonts w:ascii="Book Antiqua" w:hAnsi="Book Antiqua" w:cs="Arial"/>
                <w:b/>
                <w:color w:val="44546A"/>
                <w:sz w:val="28"/>
                <w:szCs w:val="28"/>
              </w:rPr>
            </w:pPr>
            <w:r w:rsidRPr="00850568">
              <w:rPr>
                <w:rFonts w:ascii="Book Antiqua" w:hAnsi="Book Antiqua" w:cs="Arial"/>
                <w:b/>
                <w:color w:val="44546A"/>
                <w:sz w:val="28"/>
                <w:szCs w:val="28"/>
              </w:rPr>
              <w:t>WOMEN’S WEAR BENEATH THE LIFTING SUIT</w:t>
            </w:r>
          </w:p>
          <w:p w14:paraId="568C698B" w14:textId="77777777" w:rsidR="00153BDD" w:rsidRPr="00213D15" w:rsidRDefault="00153BDD" w:rsidP="003053AB">
            <w:pPr>
              <w:pStyle w:val="NoSpacing"/>
              <w:jc w:val="center"/>
              <w:rPr>
                <w:rFonts w:ascii="Book Antiqua" w:hAnsi="Book Antiqua" w:cs="Tahoma"/>
              </w:rPr>
            </w:pPr>
          </w:p>
        </w:tc>
        <w:tc>
          <w:tcPr>
            <w:tcW w:w="3216" w:type="pct"/>
            <w:shd w:val="clear" w:color="auto" w:fill="auto"/>
            <w:vAlign w:val="center"/>
          </w:tcPr>
          <w:p w14:paraId="1A939487" w14:textId="77777777" w:rsidR="00153BDD" w:rsidRPr="00D37CC2" w:rsidRDefault="00153BDD" w:rsidP="003053AB">
            <w:pPr>
              <w:tabs>
                <w:tab w:val="left" w:pos="270"/>
              </w:tabs>
              <w:rPr>
                <w:rFonts w:ascii="Arial" w:hAnsi="Arial" w:cs="Arial"/>
                <w:szCs w:val="24"/>
              </w:rPr>
            </w:pPr>
          </w:p>
          <w:p w14:paraId="1B7FCD09" w14:textId="77777777" w:rsidR="00153BDD" w:rsidRPr="00D32B78" w:rsidRDefault="00153BDD" w:rsidP="003053AB">
            <w:pPr>
              <w:ind w:left="1350" w:hanging="132"/>
              <w:rPr>
                <w:rFonts w:ascii="Book Antiqua" w:hAnsi="Book Antiqua" w:cs="Arial"/>
                <w:b/>
                <w:szCs w:val="24"/>
              </w:rPr>
            </w:pPr>
            <w:r w:rsidRPr="00D32B78">
              <w:rPr>
                <w:rFonts w:ascii="Book Antiqua" w:hAnsi="Book Antiqua" w:cs="Arial"/>
                <w:b/>
                <w:szCs w:val="24"/>
              </w:rPr>
              <w:t>Under Garments</w:t>
            </w:r>
          </w:p>
          <w:p w14:paraId="2FA0EBAC" w14:textId="77777777" w:rsidR="00153BDD" w:rsidRPr="00D32B78" w:rsidRDefault="00153BDD" w:rsidP="003053AB">
            <w:pPr>
              <w:ind w:left="1218"/>
              <w:rPr>
                <w:rFonts w:ascii="Book Antiqua" w:hAnsi="Book Antiqua" w:cs="Arial"/>
                <w:b/>
                <w:bCs/>
                <w:sz w:val="22"/>
                <w:szCs w:val="22"/>
                <w:u w:val="single"/>
              </w:rPr>
            </w:pPr>
            <w:r w:rsidRPr="00D32B78">
              <w:rPr>
                <w:rFonts w:ascii="Book Antiqua" w:hAnsi="Book Antiqua" w:cs="Arial"/>
                <w:sz w:val="22"/>
                <w:szCs w:val="22"/>
              </w:rPr>
              <w:t>Women shall wear protective briefs or panties as long as they are not deemed supportive in any way.  Women may also wear a bra as long as it does not retain its shape when placed in an upright or flat position.  Only one bra (layer of clothing) can be worn beneath a lifters’ t-shirt or bench shirt.  Hose or panty hose are not permitted</w:t>
            </w:r>
            <w:r w:rsidRPr="00D32B78">
              <w:rPr>
                <w:rFonts w:ascii="Book Antiqua" w:hAnsi="Book Antiqua" w:cs="Arial"/>
                <w:b/>
                <w:bCs/>
                <w:sz w:val="22"/>
                <w:szCs w:val="22"/>
              </w:rPr>
              <w:t>.</w:t>
            </w:r>
          </w:p>
          <w:p w14:paraId="6AA258D8" w14:textId="77777777" w:rsidR="00153BDD" w:rsidRPr="00213D15" w:rsidRDefault="00153BDD" w:rsidP="003053AB">
            <w:pPr>
              <w:widowControl/>
              <w:contextualSpacing/>
              <w:rPr>
                <w:rFonts w:ascii="Book Antiqua" w:hAnsi="Book Antiqua"/>
              </w:rPr>
            </w:pPr>
          </w:p>
        </w:tc>
      </w:tr>
      <w:tr w:rsidR="00153BDD" w14:paraId="637F627B" w14:textId="77777777" w:rsidTr="007C5FB3">
        <w:trPr>
          <w:trHeight w:val="89"/>
        </w:trPr>
        <w:tc>
          <w:tcPr>
            <w:tcW w:w="5000" w:type="pct"/>
            <w:gridSpan w:val="2"/>
            <w:shd w:val="clear" w:color="auto" w:fill="auto"/>
            <w:vAlign w:val="center"/>
          </w:tcPr>
          <w:p w14:paraId="213B2BCA" w14:textId="77777777" w:rsidR="00153BDD" w:rsidRPr="00850568" w:rsidRDefault="00153BDD" w:rsidP="003053AB">
            <w:pPr>
              <w:tabs>
                <w:tab w:val="left" w:pos="270"/>
              </w:tabs>
              <w:ind w:left="720"/>
              <w:rPr>
                <w:rFonts w:ascii="Book Antiqua" w:hAnsi="Book Antiqua" w:cs="Arial"/>
                <w:b/>
                <w:color w:val="44546A"/>
                <w:sz w:val="28"/>
                <w:szCs w:val="28"/>
              </w:rPr>
            </w:pPr>
            <w:r w:rsidRPr="00850568">
              <w:rPr>
                <w:rFonts w:ascii="Book Antiqua" w:hAnsi="Book Antiqua" w:cs="Arial"/>
                <w:b/>
                <w:color w:val="44546A"/>
                <w:sz w:val="28"/>
                <w:szCs w:val="28"/>
              </w:rPr>
              <w:t>BELT</w:t>
            </w:r>
          </w:p>
          <w:p w14:paraId="6FFBD3EC" w14:textId="77777777" w:rsidR="00153BDD" w:rsidRDefault="00153BDD" w:rsidP="003053AB">
            <w:pPr>
              <w:ind w:left="1440"/>
              <w:rPr>
                <w:rFonts w:ascii="Arial" w:hAnsi="Arial" w:cs="Arial"/>
                <w:sz w:val="22"/>
                <w:szCs w:val="22"/>
              </w:rPr>
            </w:pPr>
          </w:p>
          <w:p w14:paraId="30DCCCAD" w14:textId="77777777" w:rsidR="00153BDD" w:rsidRPr="001C5835" w:rsidRDefault="00153BDD" w:rsidP="007C5FB3">
            <w:pPr>
              <w:jc w:val="center"/>
              <w:rPr>
                <w:rFonts w:ascii="Arial" w:hAnsi="Arial" w:cs="Arial"/>
                <w:sz w:val="22"/>
                <w:szCs w:val="22"/>
              </w:rPr>
            </w:pPr>
            <w:r w:rsidRPr="00D37CC2">
              <w:rPr>
                <w:rFonts w:ascii="Arial" w:hAnsi="Arial" w:cs="Arial"/>
                <w:szCs w:val="24"/>
              </w:rPr>
              <w:object w:dxaOrig="8621" w:dyaOrig="3181" w14:anchorId="15D52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31.05pt;height:159.05pt" o:ole="" fillcolor="window">
                  <v:imagedata r:id="rId21" o:title=""/>
                </v:shape>
                <o:OLEObject Type="Embed" ProgID="Word.Picture.8" ShapeID="_x0000_i1037" DrawAspect="Content" ObjectID="_1769510678" r:id="rId22"/>
              </w:object>
            </w:r>
          </w:p>
        </w:tc>
      </w:tr>
      <w:tr w:rsidR="00153BDD" w14:paraId="2C398C64" w14:textId="77777777" w:rsidTr="003053AB">
        <w:trPr>
          <w:trHeight w:val="360"/>
        </w:trPr>
        <w:tc>
          <w:tcPr>
            <w:tcW w:w="1784" w:type="pct"/>
            <w:shd w:val="clear" w:color="auto" w:fill="auto"/>
            <w:vAlign w:val="center"/>
          </w:tcPr>
          <w:p w14:paraId="7FDF91C1" w14:textId="77777777" w:rsidR="00153BDD" w:rsidRPr="00D32B78" w:rsidRDefault="000B3E3F" w:rsidP="003053AB">
            <w:pPr>
              <w:tabs>
                <w:tab w:val="left" w:pos="270"/>
                <w:tab w:val="left" w:pos="4467"/>
              </w:tabs>
              <w:ind w:left="4107"/>
              <w:rPr>
                <w:rFonts w:ascii="Book Antiqua" w:hAnsi="Book Antiqua" w:cs="Arial"/>
                <w:b/>
                <w:szCs w:val="24"/>
              </w:rPr>
            </w:pPr>
            <w:r>
              <w:rPr>
                <w:noProof/>
              </w:rPr>
              <w:lastRenderedPageBreak/>
              <mc:AlternateContent>
                <mc:Choice Requires="wps">
                  <w:drawing>
                    <wp:anchor distT="45720" distB="45720" distL="114300" distR="114300" simplePos="0" relativeHeight="251658240" behindDoc="0" locked="0" layoutInCell="1" allowOverlap="1" wp14:anchorId="6CA6BD18" wp14:editId="07777777">
                      <wp:simplePos x="0" y="0"/>
                      <wp:positionH relativeFrom="column">
                        <wp:posOffset>-720090</wp:posOffset>
                      </wp:positionH>
                      <wp:positionV relativeFrom="paragraph">
                        <wp:posOffset>-407035</wp:posOffset>
                      </wp:positionV>
                      <wp:extent cx="2082165" cy="30607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85E27" w14:textId="77777777" w:rsidR="00153BDD" w:rsidRPr="00850568" w:rsidRDefault="00153BDD" w:rsidP="00153BDD">
                                  <w:pPr>
                                    <w:tabs>
                                      <w:tab w:val="left" w:pos="720"/>
                                    </w:tabs>
                                    <w:jc w:val="center"/>
                                    <w:rPr>
                                      <w:rFonts w:ascii="Book Antiqua" w:hAnsi="Book Antiqua"/>
                                      <w:b/>
                                      <w:color w:val="44546A"/>
                                      <w:sz w:val="28"/>
                                      <w:szCs w:val="28"/>
                                    </w:rPr>
                                  </w:pPr>
                                  <w:r w:rsidRPr="00850568">
                                    <w:rPr>
                                      <w:rFonts w:ascii="Book Antiqua" w:hAnsi="Book Antiqua"/>
                                      <w:b/>
                                      <w:color w:val="44546A"/>
                                      <w:sz w:val="28"/>
                                      <w:szCs w:val="28"/>
                                    </w:rPr>
                                    <w:t>BELT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A6BD18" id="Text Box 2" o:spid="_x0000_s1030" type="#_x0000_t202" style="position:absolute;left:0;text-align:left;margin-left:-56.7pt;margin-top:-32.05pt;width:163.95pt;height:24.1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0w9wEAANEDAAAOAAAAZHJzL2Uyb0RvYy54bWysU1Fv0zAQfkfiP1h+p0lL142o6TQ6FSGN&#10;gTT4AY7jJBaOz5zdJuPXc3barhpviDxYPp/93X3ffVnfjr1hB4Vegy35fJZzpqyEWtu25D++797d&#10;cOaDsLUwYFXJn5Xnt5u3b9aDK9QCOjC1QkYg1heDK3kXgiuyzMtO9cLPwClLyQawF4FCbLMaxUDo&#10;vckWeb7KBsDaIUjlPZ3eT0m+SfhNo2T42jReBWZKTr2FtGJaq7hmm7UoWhSu0/LYhviHLnqhLRU9&#10;Q92LINge9V9QvZYIHpowk9Bn0DRaqsSB2MzzV2yeOuFU4kLieHeWyf8/WPl4eHLfkIXxI4w0wETC&#10;uweQPz2zsO2EbdUdIgydEjUVnkfJssH54vg0Su0LH0Gq4QvUNGSxD5CAxgb7qArxZIROA3g+i67G&#10;wCQdLvKbxXx1xZmk3Pt8lV+nqWSiOL126MMnBT2Lm5IjDTWhi8ODD7EbUZyuxGIejK532pgUYFtt&#10;DbKDIAPs0pcIvLpmbLxsIT6bEONJohmZTRzDWI1M1yVfRojIuoL6mXgjTL6i/4A2HeBvzgbyVMn9&#10;r71AxZn5bEm7D/PlMpowBcur6wUFeJmpLjPCSoIqeeBs2m7DZNy9Q912VOk0rTvSe6eTFC9dHdsn&#10;3ySFjh6PxryM062XP3HzBwAA//8DAFBLAwQUAAYACAAAACEAcWKHVuAAAAAMAQAADwAAAGRycy9k&#10;b3ducmV2LnhtbEyPy07DMBBF90j8gzVI7FrHJalKiFNVVGxYIFGQ6NKNnTjCL9luGv6e6Qp2M7pH&#10;d84029kaMqmYRu84sGUBRLnOy9ENHD4/XhYbICkLJ4XxTnH4UQm27e1NI2rpL+5dTYc8ECxxqRYc&#10;dM6hpjR1WlmRlj4oh1nvoxUZ1zhQGcUFy62hq6JYUytGhxe0COpZq+77cLYcvqwe5T6+HXtppv1r&#10;v6vCHAPn93fz7glIVnP+g+Gqj+rQotPJn51MxHBYMPZQIovTumRAEFmxsgJyumbVI9C2of+faH8B&#10;AAD//wMAUEsBAi0AFAAGAAgAAAAhALaDOJL+AAAA4QEAABMAAAAAAAAAAAAAAAAAAAAAAFtDb250&#10;ZW50X1R5cGVzXS54bWxQSwECLQAUAAYACAAAACEAOP0h/9YAAACUAQAACwAAAAAAAAAAAAAAAAAv&#10;AQAAX3JlbHMvLnJlbHNQSwECLQAUAAYACAAAACEA1nwtMPcBAADRAwAADgAAAAAAAAAAAAAAAAAu&#10;AgAAZHJzL2Uyb0RvYy54bWxQSwECLQAUAAYACAAAACEAcWKHVuAAAAAMAQAADwAAAAAAAAAAAAAA&#10;AABRBAAAZHJzL2Rvd25yZXYueG1sUEsFBgAAAAAEAAQA8wAAAF4FAAAAAA==&#10;" stroked="f">
                      <v:textbox style="mso-fit-shape-to-text:t">
                        <w:txbxContent>
                          <w:p w14:paraId="24185E27" w14:textId="77777777" w:rsidR="00153BDD" w:rsidRPr="00850568" w:rsidRDefault="00153BDD" w:rsidP="00153BDD">
                            <w:pPr>
                              <w:tabs>
                                <w:tab w:val="left" w:pos="720"/>
                              </w:tabs>
                              <w:jc w:val="center"/>
                              <w:rPr>
                                <w:rFonts w:ascii="Book Antiqua" w:hAnsi="Book Antiqua"/>
                                <w:b/>
                                <w:color w:val="44546A"/>
                                <w:sz w:val="28"/>
                                <w:szCs w:val="28"/>
                              </w:rPr>
                            </w:pPr>
                            <w:r w:rsidRPr="00850568">
                              <w:rPr>
                                <w:rFonts w:ascii="Book Antiqua" w:hAnsi="Book Antiqua"/>
                                <w:b/>
                                <w:color w:val="44546A"/>
                                <w:sz w:val="28"/>
                                <w:szCs w:val="28"/>
                              </w:rPr>
                              <w:t>BELT</w:t>
                            </w:r>
                          </w:p>
                        </w:txbxContent>
                      </v:textbox>
                      <w10:wrap type="square"/>
                    </v:shape>
                  </w:pict>
                </mc:Fallback>
              </mc:AlternateContent>
            </w:r>
          </w:p>
        </w:tc>
        <w:tc>
          <w:tcPr>
            <w:tcW w:w="3216" w:type="pct"/>
            <w:shd w:val="clear" w:color="auto" w:fill="auto"/>
            <w:vAlign w:val="center"/>
          </w:tcPr>
          <w:p w14:paraId="590082AA" w14:textId="77777777" w:rsidR="00153BDD" w:rsidRPr="0087447D" w:rsidRDefault="00153BDD" w:rsidP="003053AB">
            <w:pPr>
              <w:numPr>
                <w:ilvl w:val="0"/>
                <w:numId w:val="17"/>
              </w:numPr>
              <w:tabs>
                <w:tab w:val="left" w:pos="-1440"/>
              </w:tabs>
              <w:ind w:left="1413" w:hanging="729"/>
              <w:rPr>
                <w:rFonts w:ascii="Book Antiqua" w:hAnsi="Book Antiqua" w:cs="Arial"/>
                <w:sz w:val="22"/>
                <w:szCs w:val="22"/>
              </w:rPr>
            </w:pPr>
            <w:r w:rsidRPr="0087447D">
              <w:rPr>
                <w:rFonts w:ascii="Book Antiqua" w:hAnsi="Book Antiqua" w:cs="Arial"/>
                <w:sz w:val="22"/>
                <w:szCs w:val="22"/>
              </w:rPr>
              <w:t>A competitor may wear a belt.  If worn, it shall be on the outside of the lifting suit.</w:t>
            </w:r>
          </w:p>
          <w:p w14:paraId="485F8B4E" w14:textId="77777777" w:rsidR="00153BDD" w:rsidRPr="0087447D" w:rsidRDefault="00153BDD" w:rsidP="003053AB">
            <w:pPr>
              <w:numPr>
                <w:ilvl w:val="0"/>
                <w:numId w:val="17"/>
              </w:numPr>
              <w:tabs>
                <w:tab w:val="left" w:pos="684"/>
              </w:tabs>
              <w:ind w:hanging="36"/>
              <w:rPr>
                <w:rFonts w:ascii="Book Antiqua" w:hAnsi="Book Antiqua" w:cs="Arial"/>
                <w:b/>
                <w:sz w:val="22"/>
                <w:szCs w:val="22"/>
                <w:u w:val="single"/>
              </w:rPr>
            </w:pPr>
            <w:r w:rsidRPr="0087447D">
              <w:rPr>
                <w:rFonts w:ascii="Book Antiqua" w:hAnsi="Book Antiqua" w:cs="Arial"/>
                <w:b/>
                <w:sz w:val="22"/>
                <w:szCs w:val="22"/>
                <w:u w:val="single"/>
              </w:rPr>
              <w:t>Materials and Construction</w:t>
            </w:r>
          </w:p>
          <w:p w14:paraId="7FE52125" w14:textId="77777777" w:rsidR="00153BDD" w:rsidRPr="0087447D" w:rsidRDefault="00153BDD" w:rsidP="003053AB">
            <w:pPr>
              <w:tabs>
                <w:tab w:val="left" w:pos="-1440"/>
              </w:tabs>
              <w:ind w:left="2160" w:hanging="837"/>
              <w:rPr>
                <w:rFonts w:ascii="Book Antiqua" w:hAnsi="Book Antiqua" w:cs="Arial"/>
                <w:sz w:val="22"/>
                <w:szCs w:val="22"/>
              </w:rPr>
            </w:pPr>
            <w:r w:rsidRPr="0087447D">
              <w:rPr>
                <w:rFonts w:ascii="Book Antiqua" w:hAnsi="Book Antiqua" w:cs="Arial"/>
                <w:sz w:val="22"/>
                <w:szCs w:val="22"/>
              </w:rPr>
              <w:tab/>
              <w:t>(1)</w:t>
            </w:r>
            <w:r w:rsidRPr="0087447D">
              <w:rPr>
                <w:rFonts w:ascii="Book Antiqua" w:hAnsi="Book Antiqua" w:cs="Arial"/>
                <w:sz w:val="22"/>
                <w:szCs w:val="22"/>
              </w:rPr>
              <w:tab/>
              <w:t>The main body of the belt shall be made of leather or vinyl in one or more laminations, which may be glued and/or stitched together.</w:t>
            </w:r>
          </w:p>
          <w:p w14:paraId="213C8CA0" w14:textId="77777777" w:rsidR="00153BDD" w:rsidRPr="0087447D" w:rsidRDefault="00153BDD" w:rsidP="003053AB">
            <w:pPr>
              <w:tabs>
                <w:tab w:val="left" w:pos="-1440"/>
              </w:tabs>
              <w:ind w:left="2160" w:hanging="837"/>
              <w:rPr>
                <w:rFonts w:ascii="Book Antiqua" w:hAnsi="Book Antiqua" w:cs="Arial"/>
                <w:sz w:val="22"/>
                <w:szCs w:val="22"/>
              </w:rPr>
            </w:pPr>
            <w:r w:rsidRPr="0087447D">
              <w:rPr>
                <w:rFonts w:ascii="Book Antiqua" w:hAnsi="Book Antiqua" w:cs="Arial"/>
                <w:sz w:val="22"/>
                <w:szCs w:val="22"/>
              </w:rPr>
              <w:tab/>
              <w:t>(2)</w:t>
            </w:r>
            <w:r w:rsidRPr="0087447D">
              <w:rPr>
                <w:rFonts w:ascii="Book Antiqua" w:hAnsi="Book Antiqua" w:cs="Arial"/>
                <w:sz w:val="22"/>
                <w:szCs w:val="22"/>
              </w:rPr>
              <w:tab/>
              <w:t>It shall not have any additional padding, bracing, or supports of any material.</w:t>
            </w:r>
          </w:p>
          <w:p w14:paraId="272851D5" w14:textId="77777777" w:rsidR="00153BDD" w:rsidRPr="0087447D" w:rsidRDefault="00153BDD" w:rsidP="003053AB">
            <w:pPr>
              <w:tabs>
                <w:tab w:val="left" w:pos="-1440"/>
              </w:tabs>
              <w:ind w:left="2160" w:hanging="837"/>
              <w:rPr>
                <w:rFonts w:ascii="Book Antiqua" w:hAnsi="Book Antiqua" w:cs="Arial"/>
                <w:sz w:val="22"/>
                <w:szCs w:val="22"/>
              </w:rPr>
            </w:pPr>
            <w:r w:rsidRPr="0087447D">
              <w:rPr>
                <w:rFonts w:ascii="Book Antiqua" w:hAnsi="Book Antiqua" w:cs="Arial"/>
                <w:sz w:val="22"/>
                <w:szCs w:val="22"/>
              </w:rPr>
              <w:tab/>
              <w:t>(3)</w:t>
            </w:r>
            <w:r w:rsidRPr="0087447D">
              <w:rPr>
                <w:rFonts w:ascii="Book Antiqua" w:hAnsi="Book Antiqua" w:cs="Arial"/>
                <w:sz w:val="22"/>
                <w:szCs w:val="22"/>
              </w:rPr>
              <w:tab/>
              <w:t>Any type of buckle or fastener is permitted provided the underloop of the two ends of the belt does not exceed 4 inches.</w:t>
            </w:r>
          </w:p>
          <w:p w14:paraId="0BC69CFE" w14:textId="77777777" w:rsidR="00153BDD" w:rsidRPr="0087447D" w:rsidRDefault="00153BDD" w:rsidP="003053AB">
            <w:pPr>
              <w:tabs>
                <w:tab w:val="left" w:pos="-1440"/>
              </w:tabs>
              <w:ind w:left="2160" w:hanging="837"/>
              <w:rPr>
                <w:rFonts w:ascii="Book Antiqua" w:hAnsi="Book Antiqua" w:cs="Arial"/>
                <w:sz w:val="22"/>
                <w:szCs w:val="22"/>
              </w:rPr>
            </w:pPr>
            <w:r w:rsidRPr="0087447D">
              <w:rPr>
                <w:rFonts w:ascii="Book Antiqua" w:hAnsi="Book Antiqua" w:cs="Arial"/>
                <w:sz w:val="22"/>
                <w:szCs w:val="22"/>
              </w:rPr>
              <w:tab/>
              <w:t>(4)</w:t>
            </w:r>
            <w:r w:rsidRPr="0087447D">
              <w:rPr>
                <w:rFonts w:ascii="Book Antiqua" w:hAnsi="Book Antiqua" w:cs="Arial"/>
                <w:sz w:val="22"/>
                <w:szCs w:val="22"/>
              </w:rPr>
              <w:tab/>
              <w:t>A leather tongue shall be attached close to the buckle by means of studs and/or stitching.</w:t>
            </w:r>
          </w:p>
          <w:p w14:paraId="4CBDEEC2" w14:textId="77777777" w:rsidR="00153BDD" w:rsidRPr="0087447D" w:rsidRDefault="00153BDD" w:rsidP="003053AB">
            <w:pPr>
              <w:tabs>
                <w:tab w:val="left" w:pos="-1440"/>
              </w:tabs>
              <w:ind w:left="2160" w:hanging="837"/>
              <w:rPr>
                <w:rFonts w:ascii="Book Antiqua" w:hAnsi="Book Antiqua" w:cs="Arial"/>
                <w:sz w:val="22"/>
                <w:szCs w:val="22"/>
              </w:rPr>
            </w:pPr>
            <w:r w:rsidRPr="0087447D">
              <w:rPr>
                <w:rFonts w:ascii="Book Antiqua" w:hAnsi="Book Antiqua" w:cs="Arial"/>
                <w:sz w:val="22"/>
                <w:szCs w:val="22"/>
              </w:rPr>
              <w:tab/>
              <w:t>(5)</w:t>
            </w:r>
            <w:r w:rsidRPr="0087447D">
              <w:rPr>
                <w:rFonts w:ascii="Book Antiqua" w:hAnsi="Book Antiqua" w:cs="Arial"/>
                <w:sz w:val="22"/>
                <w:szCs w:val="22"/>
              </w:rPr>
              <w:tab/>
              <w:t>One or two prong buckles may be used.</w:t>
            </w:r>
          </w:p>
          <w:p w14:paraId="266F5406" w14:textId="77777777" w:rsidR="00153BDD" w:rsidRPr="0087447D" w:rsidRDefault="00153BDD" w:rsidP="003053AB">
            <w:pPr>
              <w:numPr>
                <w:ilvl w:val="0"/>
                <w:numId w:val="18"/>
              </w:numPr>
              <w:tabs>
                <w:tab w:val="left" w:pos="1404"/>
              </w:tabs>
              <w:ind w:left="1404" w:hanging="720"/>
              <w:rPr>
                <w:rFonts w:ascii="Book Antiqua" w:hAnsi="Book Antiqua" w:cs="Arial"/>
                <w:b/>
                <w:sz w:val="22"/>
                <w:szCs w:val="22"/>
                <w:u w:val="single"/>
              </w:rPr>
            </w:pPr>
            <w:r w:rsidRPr="0087447D">
              <w:rPr>
                <w:rFonts w:ascii="Book Antiqua" w:hAnsi="Book Antiqua" w:cs="Arial"/>
                <w:b/>
                <w:sz w:val="22"/>
                <w:szCs w:val="22"/>
                <w:u w:val="single"/>
              </w:rPr>
              <w:t>Dimensions</w:t>
            </w:r>
          </w:p>
          <w:p w14:paraId="176B5741" w14:textId="77777777" w:rsidR="00153BDD" w:rsidRPr="0087447D" w:rsidRDefault="00153BDD" w:rsidP="003053AB">
            <w:pPr>
              <w:ind w:left="720" w:firstLine="693"/>
              <w:rPr>
                <w:rFonts w:ascii="Book Antiqua" w:hAnsi="Book Antiqua" w:cs="Arial"/>
                <w:sz w:val="22"/>
                <w:szCs w:val="22"/>
              </w:rPr>
            </w:pPr>
            <w:r w:rsidRPr="0087447D">
              <w:rPr>
                <w:rFonts w:ascii="Book Antiqua" w:hAnsi="Book Antiqua" w:cs="Arial"/>
                <w:sz w:val="22"/>
                <w:szCs w:val="22"/>
              </w:rPr>
              <w:t>(1)</w:t>
            </w:r>
            <w:r w:rsidRPr="0087447D">
              <w:rPr>
                <w:rFonts w:ascii="Book Antiqua" w:hAnsi="Book Antiqua" w:cs="Arial"/>
                <w:sz w:val="22"/>
                <w:szCs w:val="22"/>
              </w:rPr>
              <w:tab/>
              <w:t>Maximum belt width - 4 inches.</w:t>
            </w:r>
          </w:p>
          <w:p w14:paraId="03DA5F67" w14:textId="77777777" w:rsidR="00153BDD" w:rsidRPr="0087447D" w:rsidRDefault="00153BDD" w:rsidP="003053AB">
            <w:pPr>
              <w:ind w:left="720" w:firstLine="693"/>
              <w:rPr>
                <w:rFonts w:ascii="Book Antiqua" w:hAnsi="Book Antiqua" w:cs="Arial"/>
                <w:sz w:val="22"/>
                <w:szCs w:val="22"/>
              </w:rPr>
            </w:pPr>
            <w:r w:rsidRPr="0087447D">
              <w:rPr>
                <w:rFonts w:ascii="Book Antiqua" w:hAnsi="Book Antiqua" w:cs="Arial"/>
                <w:sz w:val="22"/>
                <w:szCs w:val="22"/>
              </w:rPr>
              <w:t>(2)</w:t>
            </w:r>
            <w:r w:rsidRPr="0087447D">
              <w:rPr>
                <w:rFonts w:ascii="Book Antiqua" w:hAnsi="Book Antiqua" w:cs="Arial"/>
                <w:sz w:val="22"/>
                <w:szCs w:val="22"/>
              </w:rPr>
              <w:tab/>
              <w:t>Maximum belt thickness – ½ inch.</w:t>
            </w:r>
          </w:p>
          <w:p w14:paraId="7BF8A74C" w14:textId="77777777" w:rsidR="00153BDD" w:rsidRPr="0087447D" w:rsidRDefault="00153BDD" w:rsidP="003053AB">
            <w:pPr>
              <w:tabs>
                <w:tab w:val="left" w:pos="1410"/>
              </w:tabs>
              <w:ind w:left="720" w:firstLine="693"/>
              <w:rPr>
                <w:rFonts w:ascii="Book Antiqua" w:hAnsi="Book Antiqua" w:cs="Arial"/>
                <w:sz w:val="22"/>
                <w:szCs w:val="22"/>
              </w:rPr>
            </w:pPr>
            <w:r w:rsidRPr="0087447D">
              <w:rPr>
                <w:rFonts w:ascii="Book Antiqua" w:hAnsi="Book Antiqua" w:cs="Arial"/>
                <w:sz w:val="22"/>
                <w:szCs w:val="22"/>
              </w:rPr>
              <w:t>(3)</w:t>
            </w:r>
            <w:r w:rsidRPr="0087447D">
              <w:rPr>
                <w:rFonts w:ascii="Book Antiqua" w:hAnsi="Book Antiqua" w:cs="Arial"/>
                <w:sz w:val="22"/>
                <w:szCs w:val="22"/>
              </w:rPr>
              <w:tab/>
              <w:t xml:space="preserve">Maximum inside buckle width - 4 1/4 </w:t>
            </w:r>
            <w:r w:rsidRPr="0087447D">
              <w:rPr>
                <w:rFonts w:ascii="Book Antiqua" w:hAnsi="Book Antiqua" w:cs="Arial"/>
                <w:sz w:val="22"/>
                <w:szCs w:val="22"/>
              </w:rPr>
              <w:tab/>
            </w:r>
            <w:r w:rsidRPr="0087447D">
              <w:rPr>
                <w:rFonts w:ascii="Book Antiqua" w:hAnsi="Book Antiqua" w:cs="Arial"/>
                <w:sz w:val="22"/>
                <w:szCs w:val="22"/>
              </w:rPr>
              <w:tab/>
            </w:r>
            <w:r w:rsidRPr="0087447D">
              <w:rPr>
                <w:rFonts w:ascii="Book Antiqua" w:hAnsi="Book Antiqua" w:cs="Arial"/>
                <w:sz w:val="22"/>
                <w:szCs w:val="22"/>
              </w:rPr>
              <w:tab/>
              <w:t>inches.</w:t>
            </w:r>
          </w:p>
          <w:p w14:paraId="32E423FF" w14:textId="77777777" w:rsidR="00153BDD" w:rsidRPr="0087447D" w:rsidRDefault="00153BDD" w:rsidP="003053AB">
            <w:pPr>
              <w:ind w:left="2142" w:hanging="729"/>
              <w:rPr>
                <w:rFonts w:ascii="Book Antiqua" w:hAnsi="Book Antiqua" w:cs="Arial"/>
                <w:sz w:val="22"/>
                <w:szCs w:val="22"/>
              </w:rPr>
            </w:pPr>
            <w:r w:rsidRPr="0087447D">
              <w:rPr>
                <w:rFonts w:ascii="Book Antiqua" w:hAnsi="Book Antiqua" w:cs="Arial"/>
                <w:sz w:val="22"/>
                <w:szCs w:val="22"/>
              </w:rPr>
              <w:t>(4)</w:t>
            </w:r>
            <w:r w:rsidRPr="0087447D">
              <w:rPr>
                <w:rFonts w:ascii="Book Antiqua" w:hAnsi="Book Antiqua" w:cs="Arial"/>
                <w:sz w:val="22"/>
                <w:szCs w:val="22"/>
              </w:rPr>
              <w:tab/>
              <w:t>Maximum outside buckle width - 5 inches.</w:t>
            </w:r>
          </w:p>
          <w:p w14:paraId="535D6464" w14:textId="77777777" w:rsidR="00153BDD" w:rsidRPr="0087447D" w:rsidRDefault="00153BDD" w:rsidP="003053AB">
            <w:pPr>
              <w:numPr>
                <w:ilvl w:val="0"/>
                <w:numId w:val="18"/>
              </w:numPr>
              <w:tabs>
                <w:tab w:val="left" w:pos="1314"/>
              </w:tabs>
              <w:ind w:left="720" w:firstLine="54"/>
              <w:rPr>
                <w:rFonts w:ascii="Book Antiqua" w:hAnsi="Book Antiqua" w:cs="Arial"/>
                <w:sz w:val="22"/>
                <w:szCs w:val="22"/>
              </w:rPr>
            </w:pPr>
            <w:r w:rsidRPr="0087447D">
              <w:rPr>
                <w:rFonts w:ascii="Book Antiqua" w:hAnsi="Book Antiqua" w:cs="Arial"/>
                <w:sz w:val="22"/>
                <w:szCs w:val="22"/>
              </w:rPr>
              <w:tab/>
            </w:r>
            <w:r w:rsidRPr="0087447D">
              <w:rPr>
                <w:rFonts w:ascii="Book Antiqua" w:hAnsi="Book Antiqua" w:cs="Arial"/>
                <w:b/>
                <w:sz w:val="22"/>
                <w:szCs w:val="22"/>
                <w:u w:val="single"/>
              </w:rPr>
              <w:t>Appropriate Emblems, Logo, Etc</w:t>
            </w:r>
            <w:r w:rsidRPr="0087447D">
              <w:rPr>
                <w:rFonts w:ascii="Book Antiqua" w:hAnsi="Book Antiqua" w:cs="Arial"/>
                <w:sz w:val="22"/>
                <w:szCs w:val="22"/>
              </w:rPr>
              <w:t xml:space="preserve">. </w:t>
            </w:r>
          </w:p>
          <w:p w14:paraId="13114696" w14:textId="77777777" w:rsidR="00153BDD" w:rsidRPr="0087447D" w:rsidRDefault="00153BDD" w:rsidP="003053AB">
            <w:pPr>
              <w:ind w:left="1323"/>
              <w:rPr>
                <w:rFonts w:ascii="Book Antiqua" w:hAnsi="Book Antiqua" w:cs="Arial"/>
                <w:sz w:val="22"/>
                <w:szCs w:val="22"/>
              </w:rPr>
            </w:pPr>
            <w:r w:rsidRPr="0087447D">
              <w:rPr>
                <w:rFonts w:ascii="Book Antiqua" w:hAnsi="Book Antiqua" w:cs="Arial"/>
                <w:sz w:val="22"/>
                <w:szCs w:val="22"/>
              </w:rPr>
              <w:t xml:space="preserve">  </w:t>
            </w:r>
            <w:r w:rsidRPr="0087447D">
              <w:rPr>
                <w:rFonts w:ascii="Book Antiqua" w:hAnsi="Book Antiqua" w:cs="Arial"/>
                <w:sz w:val="22"/>
                <w:szCs w:val="22"/>
              </w:rPr>
              <w:tab/>
              <w:t>See Section III, Rule 2, Article D.</w:t>
            </w:r>
          </w:p>
          <w:p w14:paraId="36AF6883" w14:textId="77777777" w:rsidR="00153BDD" w:rsidRPr="00D32B78" w:rsidRDefault="00153BDD" w:rsidP="003053AB">
            <w:pPr>
              <w:tabs>
                <w:tab w:val="left" w:pos="270"/>
                <w:tab w:val="left" w:pos="4467"/>
              </w:tabs>
              <w:rPr>
                <w:rFonts w:ascii="Book Antiqua" w:hAnsi="Book Antiqua" w:cs="Arial"/>
                <w:b/>
                <w:szCs w:val="24"/>
              </w:rPr>
            </w:pPr>
          </w:p>
        </w:tc>
      </w:tr>
      <w:tr w:rsidR="00153BDD" w14:paraId="4CD50638" w14:textId="77777777" w:rsidTr="003053AB">
        <w:trPr>
          <w:trHeight w:val="360"/>
        </w:trPr>
        <w:tc>
          <w:tcPr>
            <w:tcW w:w="1784" w:type="pct"/>
            <w:shd w:val="clear" w:color="auto" w:fill="auto"/>
            <w:vAlign w:val="center"/>
          </w:tcPr>
          <w:p w14:paraId="4523EC63" w14:textId="77777777" w:rsidR="00153BDD" w:rsidRPr="0080341C" w:rsidRDefault="00153BDD" w:rsidP="003053AB">
            <w:pPr>
              <w:tabs>
                <w:tab w:val="left" w:pos="270"/>
              </w:tabs>
              <w:ind w:left="147"/>
              <w:jc w:val="center"/>
              <w:rPr>
                <w:rFonts w:ascii="Book Antiqua" w:hAnsi="Book Antiqua" w:cs="Arial"/>
                <w:b/>
                <w:color w:val="44546A"/>
                <w:sz w:val="28"/>
                <w:szCs w:val="28"/>
              </w:rPr>
            </w:pPr>
            <w:r w:rsidRPr="0080341C">
              <w:rPr>
                <w:rFonts w:ascii="Book Antiqua" w:hAnsi="Book Antiqua" w:cs="Arial"/>
                <w:b/>
                <w:color w:val="44546A"/>
                <w:sz w:val="28"/>
                <w:szCs w:val="28"/>
              </w:rPr>
              <w:t>FOOT ATTIRE ON THE PLATFORM</w:t>
            </w:r>
          </w:p>
          <w:p w14:paraId="54C529ED" w14:textId="77777777" w:rsidR="00153BDD" w:rsidRPr="004C4479" w:rsidRDefault="00153BDD" w:rsidP="003053AB">
            <w:pPr>
              <w:tabs>
                <w:tab w:val="left" w:pos="270"/>
                <w:tab w:val="left" w:pos="4467"/>
              </w:tabs>
              <w:ind w:left="4107"/>
              <w:rPr>
                <w:rFonts w:ascii="Book Antiqua" w:hAnsi="Book Antiqua" w:cs="Arial"/>
                <w:b/>
                <w:szCs w:val="24"/>
              </w:rPr>
            </w:pPr>
          </w:p>
        </w:tc>
        <w:tc>
          <w:tcPr>
            <w:tcW w:w="3216" w:type="pct"/>
            <w:shd w:val="clear" w:color="auto" w:fill="auto"/>
            <w:vAlign w:val="center"/>
          </w:tcPr>
          <w:p w14:paraId="74F795F1" w14:textId="77777777" w:rsidR="00153BDD" w:rsidRPr="00632E6E" w:rsidRDefault="00153BDD" w:rsidP="003053AB">
            <w:pPr>
              <w:numPr>
                <w:ilvl w:val="0"/>
                <w:numId w:val="18"/>
              </w:numPr>
              <w:ind w:hanging="666"/>
              <w:rPr>
                <w:rFonts w:ascii="Book Antiqua" w:hAnsi="Book Antiqua" w:cs="Arial"/>
                <w:b/>
                <w:sz w:val="22"/>
                <w:szCs w:val="22"/>
                <w:u w:val="single"/>
              </w:rPr>
            </w:pPr>
            <w:r w:rsidRPr="00632E6E">
              <w:rPr>
                <w:rFonts w:ascii="Book Antiqua" w:hAnsi="Book Antiqua" w:cs="Arial"/>
                <w:b/>
                <w:sz w:val="22"/>
                <w:szCs w:val="22"/>
                <w:u w:val="single"/>
              </w:rPr>
              <w:t>General</w:t>
            </w:r>
          </w:p>
          <w:p w14:paraId="74B25489" w14:textId="77777777" w:rsidR="00153BDD" w:rsidRPr="004C4479" w:rsidRDefault="00153BDD" w:rsidP="003053AB">
            <w:pPr>
              <w:ind w:left="1422"/>
              <w:rPr>
                <w:rFonts w:ascii="Book Antiqua" w:hAnsi="Book Antiqua" w:cs="Arial"/>
                <w:sz w:val="22"/>
                <w:szCs w:val="22"/>
              </w:rPr>
            </w:pPr>
            <w:r w:rsidRPr="004C4479">
              <w:rPr>
                <w:rFonts w:ascii="Book Antiqua" w:hAnsi="Book Antiqua" w:cs="Arial"/>
                <w:sz w:val="22"/>
                <w:szCs w:val="22"/>
              </w:rPr>
              <w:t>Any type of uncleated or unspiked shoe or boots with a sole shall be worn.</w:t>
            </w:r>
          </w:p>
          <w:p w14:paraId="644D6524" w14:textId="77777777" w:rsidR="00153BDD" w:rsidRPr="00632E6E" w:rsidRDefault="00153BDD" w:rsidP="003053AB">
            <w:pPr>
              <w:numPr>
                <w:ilvl w:val="0"/>
                <w:numId w:val="19"/>
              </w:numPr>
              <w:ind w:hanging="666"/>
              <w:rPr>
                <w:rFonts w:ascii="Book Antiqua" w:hAnsi="Book Antiqua" w:cs="Arial"/>
                <w:b/>
                <w:sz w:val="22"/>
                <w:szCs w:val="22"/>
                <w:u w:val="single"/>
              </w:rPr>
            </w:pPr>
            <w:r w:rsidRPr="00632E6E">
              <w:rPr>
                <w:rFonts w:ascii="Book Antiqua" w:hAnsi="Book Antiqua" w:cs="Arial"/>
                <w:b/>
                <w:sz w:val="22"/>
                <w:szCs w:val="22"/>
                <w:u w:val="single"/>
              </w:rPr>
              <w:t>Definition of Soles</w:t>
            </w:r>
          </w:p>
          <w:p w14:paraId="580110B4" w14:textId="77777777" w:rsidR="00153BDD" w:rsidRPr="004C4479" w:rsidRDefault="00153BDD" w:rsidP="003053AB">
            <w:pPr>
              <w:ind w:left="1440"/>
              <w:rPr>
                <w:rFonts w:ascii="Book Antiqua" w:hAnsi="Book Antiqua" w:cs="Arial"/>
                <w:b/>
                <w:bCs/>
                <w:sz w:val="22"/>
                <w:szCs w:val="22"/>
              </w:rPr>
            </w:pPr>
            <w:r w:rsidRPr="004C4479">
              <w:rPr>
                <w:rFonts w:ascii="Book Antiqua" w:hAnsi="Book Antiqua" w:cs="Arial"/>
                <w:sz w:val="22"/>
                <w:szCs w:val="22"/>
              </w:rPr>
              <w:t>Shoes shall include  boots, sport shoes, cross trainers or any foot covering that has a patterned molded sole</w:t>
            </w:r>
            <w:r w:rsidRPr="004C4479">
              <w:rPr>
                <w:rFonts w:ascii="Book Antiqua" w:hAnsi="Book Antiqua" w:cs="Arial"/>
                <w:b/>
                <w:bCs/>
                <w:sz w:val="22"/>
                <w:szCs w:val="22"/>
              </w:rPr>
              <w:t>.</w:t>
            </w:r>
          </w:p>
          <w:p w14:paraId="1C0157D6" w14:textId="77777777" w:rsidR="00153BDD" w:rsidRPr="004C4479" w:rsidRDefault="00153BDD" w:rsidP="003053AB">
            <w:pPr>
              <w:tabs>
                <w:tab w:val="left" w:pos="693"/>
                <w:tab w:val="left" w:pos="4467"/>
              </w:tabs>
              <w:ind w:firstLine="693"/>
              <w:rPr>
                <w:rFonts w:ascii="Book Antiqua" w:hAnsi="Book Antiqua" w:cs="Arial"/>
                <w:b/>
                <w:szCs w:val="24"/>
              </w:rPr>
            </w:pPr>
          </w:p>
        </w:tc>
      </w:tr>
      <w:tr w:rsidR="00153BDD" w14:paraId="2C734990" w14:textId="77777777" w:rsidTr="003053AB">
        <w:trPr>
          <w:trHeight w:val="360"/>
        </w:trPr>
        <w:tc>
          <w:tcPr>
            <w:tcW w:w="1784" w:type="pct"/>
            <w:shd w:val="clear" w:color="auto" w:fill="auto"/>
            <w:vAlign w:val="center"/>
          </w:tcPr>
          <w:p w14:paraId="0CF42F2A" w14:textId="77777777" w:rsidR="00153BDD" w:rsidRPr="0080341C" w:rsidRDefault="00153BDD" w:rsidP="003053AB">
            <w:pPr>
              <w:tabs>
                <w:tab w:val="left" w:pos="270"/>
                <w:tab w:val="left" w:pos="450"/>
              </w:tabs>
              <w:ind w:left="1440"/>
              <w:rPr>
                <w:rFonts w:ascii="Book Antiqua" w:hAnsi="Book Antiqua" w:cs="Arial"/>
                <w:b/>
                <w:color w:val="44546A"/>
                <w:sz w:val="28"/>
                <w:szCs w:val="28"/>
              </w:rPr>
            </w:pPr>
            <w:r w:rsidRPr="0080341C">
              <w:rPr>
                <w:rFonts w:ascii="Book Antiqua" w:hAnsi="Book Antiqua" w:cs="Arial"/>
                <w:b/>
                <w:color w:val="44546A"/>
                <w:sz w:val="28"/>
                <w:szCs w:val="28"/>
              </w:rPr>
              <w:lastRenderedPageBreak/>
              <w:t>WRAPS</w:t>
            </w:r>
          </w:p>
          <w:p w14:paraId="3691E7B2" w14:textId="77777777" w:rsidR="00153BDD" w:rsidRPr="004C4479" w:rsidRDefault="00153BDD" w:rsidP="003053AB">
            <w:pPr>
              <w:tabs>
                <w:tab w:val="left" w:pos="270"/>
              </w:tabs>
              <w:ind w:left="1440"/>
              <w:rPr>
                <w:rFonts w:ascii="Book Antiqua" w:hAnsi="Book Antiqua" w:cs="Arial"/>
                <w:b/>
                <w:szCs w:val="24"/>
              </w:rPr>
            </w:pPr>
          </w:p>
        </w:tc>
        <w:tc>
          <w:tcPr>
            <w:tcW w:w="3216" w:type="pct"/>
            <w:shd w:val="clear" w:color="auto" w:fill="auto"/>
            <w:vAlign w:val="center"/>
          </w:tcPr>
          <w:p w14:paraId="6F0BFF4C" w14:textId="77777777" w:rsidR="00153BDD" w:rsidRPr="00632E6E" w:rsidRDefault="00153BDD" w:rsidP="003053AB">
            <w:pPr>
              <w:numPr>
                <w:ilvl w:val="0"/>
                <w:numId w:val="19"/>
              </w:numPr>
              <w:ind w:hanging="666"/>
              <w:rPr>
                <w:rFonts w:ascii="Book Antiqua" w:hAnsi="Book Antiqua" w:cs="Arial"/>
                <w:b/>
                <w:sz w:val="22"/>
                <w:szCs w:val="22"/>
                <w:u w:val="single"/>
              </w:rPr>
            </w:pPr>
            <w:r w:rsidRPr="00632E6E">
              <w:rPr>
                <w:rFonts w:ascii="Book Antiqua" w:hAnsi="Book Antiqua" w:cs="Arial"/>
                <w:b/>
                <w:sz w:val="22"/>
                <w:szCs w:val="22"/>
                <w:u w:val="single"/>
              </w:rPr>
              <w:t>General Rule</w:t>
            </w:r>
          </w:p>
          <w:p w14:paraId="4B8780A0" w14:textId="77777777" w:rsidR="00153BDD" w:rsidRPr="004C4479" w:rsidRDefault="00153BDD" w:rsidP="003053AB">
            <w:pPr>
              <w:ind w:left="1440"/>
              <w:rPr>
                <w:rFonts w:ascii="Book Antiqua" w:hAnsi="Book Antiqua" w:cs="Arial"/>
                <w:sz w:val="22"/>
                <w:szCs w:val="22"/>
              </w:rPr>
            </w:pPr>
            <w:r w:rsidRPr="004C4479">
              <w:rPr>
                <w:rFonts w:ascii="Book Antiqua" w:hAnsi="Book Antiqua" w:cs="Arial"/>
                <w:sz w:val="22"/>
                <w:szCs w:val="22"/>
              </w:rPr>
              <w:t xml:space="preserve">Wraps may be worn, however, only wraps or bandages of medical crepe or one-ply commercially woven elastic that is covered with polyester, cotton or a combination of both materials is permitted.  Bandages of rubber or rubberized substitutes are strictly forbidden.  Virtually any type of fastening device is illegal </w:t>
            </w:r>
            <w:r w:rsidRPr="004C4479">
              <w:rPr>
                <w:rFonts w:ascii="Book Antiqua" w:hAnsi="Book Antiqua" w:cs="Arial"/>
                <w:sz w:val="22"/>
                <w:szCs w:val="22"/>
                <w:u w:val="single"/>
              </w:rPr>
              <w:t>except</w:t>
            </w:r>
            <w:r w:rsidRPr="004C4479">
              <w:rPr>
                <w:rFonts w:ascii="Book Antiqua" w:hAnsi="Book Antiqua" w:cs="Arial"/>
                <w:sz w:val="22"/>
                <w:szCs w:val="22"/>
              </w:rPr>
              <w:t xml:space="preserve"> adhesive tape.</w:t>
            </w:r>
          </w:p>
          <w:p w14:paraId="526770CE" w14:textId="77777777" w:rsidR="00153BDD" w:rsidRPr="004C4479" w:rsidRDefault="00153BDD" w:rsidP="003053AB">
            <w:pPr>
              <w:ind w:left="1440"/>
              <w:rPr>
                <w:rFonts w:ascii="Book Antiqua" w:hAnsi="Book Antiqua" w:cs="Arial"/>
                <w:szCs w:val="24"/>
              </w:rPr>
            </w:pPr>
          </w:p>
          <w:p w14:paraId="560C075F" w14:textId="77777777" w:rsidR="00153BDD" w:rsidRPr="00632E6E" w:rsidRDefault="00153BDD" w:rsidP="003053AB">
            <w:pPr>
              <w:widowControl/>
              <w:ind w:left="1440"/>
              <w:rPr>
                <w:rFonts w:ascii="Book Antiqua" w:hAnsi="Book Antiqua" w:cs="Arial"/>
                <w:sz w:val="22"/>
                <w:szCs w:val="22"/>
                <w:u w:val="single"/>
              </w:rPr>
            </w:pPr>
            <w:r w:rsidRPr="00632E6E">
              <w:rPr>
                <w:rFonts w:ascii="Book Antiqua" w:hAnsi="Book Antiqua" w:cs="Arial"/>
                <w:sz w:val="22"/>
                <w:szCs w:val="22"/>
                <w:u w:val="single"/>
              </w:rPr>
              <w:t xml:space="preserve">Only wraps from commercial manufacturers listed in Section III-1 of the LHSPLA </w:t>
            </w:r>
          </w:p>
          <w:p w14:paraId="67B5508F" w14:textId="77777777" w:rsidR="00153BDD" w:rsidRPr="00632E6E" w:rsidRDefault="00153BDD" w:rsidP="003053AB">
            <w:pPr>
              <w:widowControl/>
              <w:ind w:left="1440"/>
              <w:rPr>
                <w:rFonts w:ascii="Book Antiqua" w:hAnsi="Book Antiqua" w:cs="Arial"/>
                <w:sz w:val="22"/>
                <w:szCs w:val="22"/>
                <w:u w:val="single"/>
              </w:rPr>
            </w:pPr>
            <w:r w:rsidRPr="00632E6E">
              <w:rPr>
                <w:rFonts w:ascii="Book Antiqua" w:hAnsi="Book Antiqua" w:cs="Arial"/>
                <w:sz w:val="22"/>
                <w:szCs w:val="22"/>
                <w:u w:val="single"/>
              </w:rPr>
              <w:t xml:space="preserve">Rulebook shall be permitted for use in all LHSPLA sanctioned meets.  Knee </w:t>
            </w:r>
          </w:p>
          <w:p w14:paraId="4D9E8A9E" w14:textId="77777777" w:rsidR="00153BDD" w:rsidRPr="00632E6E" w:rsidRDefault="00153BDD" w:rsidP="003053AB">
            <w:pPr>
              <w:widowControl/>
              <w:ind w:left="1440"/>
              <w:rPr>
                <w:rFonts w:ascii="Book Antiqua" w:hAnsi="Book Antiqua" w:cs="Arial"/>
                <w:sz w:val="22"/>
                <w:szCs w:val="22"/>
              </w:rPr>
            </w:pPr>
            <w:r w:rsidRPr="00632E6E">
              <w:rPr>
                <w:rFonts w:ascii="Book Antiqua" w:hAnsi="Book Antiqua" w:cs="Arial"/>
                <w:sz w:val="22"/>
                <w:szCs w:val="22"/>
                <w:u w:val="single"/>
              </w:rPr>
              <w:t>Sleeves are now permitted for use at LHSPLA Sanctioned Meets</w:t>
            </w:r>
          </w:p>
          <w:p w14:paraId="1E848199" w14:textId="77777777" w:rsidR="00153BDD" w:rsidRPr="004C4479" w:rsidRDefault="000B3E3F" w:rsidP="003053AB">
            <w:pPr>
              <w:ind w:left="1440"/>
              <w:rPr>
                <w:rFonts w:ascii="Book Antiqua" w:hAnsi="Book Antiqua" w:cs="Arial"/>
                <w:szCs w:val="24"/>
              </w:rPr>
            </w:pPr>
            <w:r w:rsidRPr="00632E6E">
              <w:rPr>
                <w:rFonts w:ascii="Book Antiqua" w:hAnsi="Book Antiqua" w:cs="Arial"/>
                <w:b/>
                <w:noProof/>
                <w:snapToGrid/>
                <w:sz w:val="22"/>
                <w:szCs w:val="22"/>
                <w:u w:val="single"/>
              </w:rPr>
              <mc:AlternateContent>
                <mc:Choice Requires="wps">
                  <w:drawing>
                    <wp:anchor distT="45720" distB="45720" distL="114300" distR="114300" simplePos="0" relativeHeight="251659264" behindDoc="0" locked="0" layoutInCell="1" allowOverlap="1" wp14:anchorId="3F59E575" wp14:editId="07777777">
                      <wp:simplePos x="0" y="0"/>
                      <wp:positionH relativeFrom="column">
                        <wp:posOffset>-1962785</wp:posOffset>
                      </wp:positionH>
                      <wp:positionV relativeFrom="paragraph">
                        <wp:posOffset>251460</wp:posOffset>
                      </wp:positionV>
                      <wp:extent cx="1832610" cy="3060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006A7" w14:textId="77777777" w:rsidR="00153BDD" w:rsidRPr="00850568" w:rsidRDefault="00153BDD" w:rsidP="00153BDD">
                                  <w:pPr>
                                    <w:tabs>
                                      <w:tab w:val="left" w:pos="720"/>
                                    </w:tabs>
                                    <w:jc w:val="center"/>
                                    <w:rPr>
                                      <w:rFonts w:ascii="Book Antiqua" w:hAnsi="Book Antiqua"/>
                                      <w:b/>
                                      <w:color w:val="44546A"/>
                                      <w:sz w:val="28"/>
                                      <w:szCs w:val="28"/>
                                    </w:rPr>
                                  </w:pPr>
                                  <w:r>
                                    <w:rPr>
                                      <w:rFonts w:ascii="Book Antiqua" w:hAnsi="Book Antiqua"/>
                                      <w:b/>
                                      <w:color w:val="44546A"/>
                                      <w:sz w:val="28"/>
                                      <w:szCs w:val="28"/>
                                    </w:rPr>
                                    <w:t>WRAPS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59E575" id="_x0000_s1031" type="#_x0000_t202" style="position:absolute;left:0;text-align:left;margin-left:-154.55pt;margin-top:19.8pt;width:144.3pt;height:24.1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Ut9wEAANEDAAAOAAAAZHJzL2Uyb0RvYy54bWysU8tu2zAQvBfoPxC815Idx0kFy0HqwEWB&#10;9AGk/QCKoiSiFJdd0pbSr++Ssh0jvRXVgeBqydmd2eH6buwNOyj0GmzJ57OcM2Ul1Nq2Jf/xfffu&#10;ljMfhK2FAatK/qw8v9u8fbMeXKEW0IGpFTICsb4YXMm7EFyRZV52qhd+Bk5ZSjaAvQgUYpvVKAZC&#10;7022yPNVNgDWDkEq7+nvw5Tkm4TfNEqGr03jVWCm5NRbSCumtYprtlmLokXhOi2PbYh/6KIX2lLR&#10;M9SDCILtUf8F1WuJ4KEJMwl9Bk2jpUociM08f8XmqRNOJS4kjndnmfz/g5VfDk/uG7IwfoCRBphI&#10;ePcI8qdnFradsK26R4ShU6KmwvMoWTY4XxyvRql94SNINXyGmoYs9gES0NhgH1UhnozQaQDPZ9HV&#10;GJiMJW+vFqs5pSTlrvJVfpOmkonidNuhDx8V9CxuSo401IQuDo8+xG5EcToSi3kwut5pY1KAbbU1&#10;yA6CDLBLXyLw6pix8bCFeG1CjH8Szchs4hjGamS6Lvl1hIisK6ifiTfC5Ct6B7TpAH9zNpCnSu5/&#10;7QUqzswnS9q9ny+X0YQpWF7fLCjAy0x1mRFWElTJA2fTdhsm4+4d6rajSqdp3ZPeO52keOnq2D75&#10;Jil09Hg05mWcTr28xM0fAAAA//8DAFBLAwQUAAYACAAAACEAE8Np6+AAAAAKAQAADwAAAGRycy9k&#10;b3ducmV2LnhtbEyPy07DMBBF90j8gzVI7FK7rVrSNJOqomLDAomCRJdu7MQRfsl20/D3mBVdju7R&#10;vWfq3WQ0GWWIg7MI8xkDIm3rxGB7hM+Pl6IEEhO3gmtnJcKPjLBr7u9qXgl3te9yPKae5BIbK46g&#10;UvIVpbFV0vA4c17anHUuGJ7yGXoqAr/mcqPpgrE1NXyweUFxL5+VbL+PF4PwZdQgDuHt1Ak9Hl67&#10;/cpPwSM+Pkz7LZAkp/QPw59+VocmO53dxYpINEKxZJt5ZhGWmzWQTBQLtgJyRiifSqBNTW9faH4B&#10;AAD//wMAUEsBAi0AFAAGAAgAAAAhALaDOJL+AAAA4QEAABMAAAAAAAAAAAAAAAAAAAAAAFtDb250&#10;ZW50X1R5cGVzXS54bWxQSwECLQAUAAYACAAAACEAOP0h/9YAAACUAQAACwAAAAAAAAAAAAAAAAAv&#10;AQAAX3JlbHMvLnJlbHNQSwECLQAUAAYACAAAACEA5wrVLfcBAADRAwAADgAAAAAAAAAAAAAAAAAu&#10;AgAAZHJzL2Uyb0RvYy54bWxQSwECLQAUAAYACAAAACEAE8Np6+AAAAAKAQAADwAAAAAAAAAAAAAA&#10;AABRBAAAZHJzL2Rvd25yZXYueG1sUEsFBgAAAAAEAAQA8wAAAF4FAAAAAA==&#10;" stroked="f">
                      <v:textbox style="mso-fit-shape-to-text:t">
                        <w:txbxContent>
                          <w:p w14:paraId="35B006A7" w14:textId="77777777" w:rsidR="00153BDD" w:rsidRPr="00850568" w:rsidRDefault="00153BDD" w:rsidP="00153BDD">
                            <w:pPr>
                              <w:tabs>
                                <w:tab w:val="left" w:pos="720"/>
                              </w:tabs>
                              <w:jc w:val="center"/>
                              <w:rPr>
                                <w:rFonts w:ascii="Book Antiqua" w:hAnsi="Book Antiqua"/>
                                <w:b/>
                                <w:color w:val="44546A"/>
                                <w:sz w:val="28"/>
                                <w:szCs w:val="28"/>
                              </w:rPr>
                            </w:pPr>
                            <w:r>
                              <w:rPr>
                                <w:rFonts w:ascii="Book Antiqua" w:hAnsi="Book Antiqua"/>
                                <w:b/>
                                <w:color w:val="44546A"/>
                                <w:sz w:val="28"/>
                                <w:szCs w:val="28"/>
                              </w:rPr>
                              <w:t>WRAPS</w:t>
                            </w:r>
                          </w:p>
                        </w:txbxContent>
                      </v:textbox>
                    </v:shape>
                  </w:pict>
                </mc:Fallback>
              </mc:AlternateContent>
            </w:r>
          </w:p>
          <w:p w14:paraId="027E91C8" w14:textId="77777777" w:rsidR="00153BDD" w:rsidRPr="00632E6E" w:rsidRDefault="00153BDD" w:rsidP="003053AB">
            <w:pPr>
              <w:numPr>
                <w:ilvl w:val="0"/>
                <w:numId w:val="19"/>
              </w:numPr>
              <w:ind w:hanging="590"/>
              <w:rPr>
                <w:rFonts w:ascii="Book Antiqua" w:hAnsi="Book Antiqua" w:cs="Arial"/>
                <w:b/>
                <w:szCs w:val="24"/>
              </w:rPr>
            </w:pPr>
            <w:r w:rsidRPr="00632E6E">
              <w:rPr>
                <w:rFonts w:ascii="Book Antiqua" w:hAnsi="Book Antiqua" w:cs="Arial"/>
                <w:b/>
                <w:szCs w:val="24"/>
              </w:rPr>
              <w:t>Legal Use of Wraps</w:t>
            </w:r>
          </w:p>
          <w:p w14:paraId="3803633D" w14:textId="77777777" w:rsidR="00153BDD" w:rsidRPr="004C4479" w:rsidRDefault="00153BDD" w:rsidP="003053AB">
            <w:pPr>
              <w:tabs>
                <w:tab w:val="left" w:pos="-1440"/>
              </w:tabs>
              <w:ind w:left="1440" w:hanging="590"/>
              <w:rPr>
                <w:rFonts w:ascii="Book Antiqua" w:hAnsi="Book Antiqua" w:cs="Arial"/>
                <w:sz w:val="22"/>
                <w:szCs w:val="22"/>
              </w:rPr>
            </w:pPr>
            <w:r w:rsidRPr="004C4479">
              <w:rPr>
                <w:rFonts w:ascii="Book Antiqua" w:hAnsi="Book Antiqua" w:cs="Arial"/>
                <w:szCs w:val="24"/>
              </w:rPr>
              <w:tab/>
              <w:t>(1)</w:t>
            </w:r>
            <w:r w:rsidRPr="004C4479">
              <w:rPr>
                <w:rFonts w:ascii="Book Antiqua" w:hAnsi="Book Antiqua" w:cs="Arial"/>
                <w:szCs w:val="24"/>
              </w:rPr>
              <w:tab/>
            </w:r>
            <w:r w:rsidRPr="004C4479">
              <w:rPr>
                <w:rFonts w:ascii="Book Antiqua" w:hAnsi="Book Antiqua" w:cs="Arial"/>
                <w:sz w:val="22"/>
                <w:szCs w:val="22"/>
              </w:rPr>
              <w:t>Wrists - Wraps shall not exceed 3' 3" in length and 3" in width.  A    combination of two or more wrist wraps is forbidden.</w:t>
            </w:r>
          </w:p>
          <w:p w14:paraId="3DFB9D01" w14:textId="77777777" w:rsidR="00153BDD" w:rsidRPr="004C4479" w:rsidRDefault="00153BDD" w:rsidP="003053AB">
            <w:pPr>
              <w:tabs>
                <w:tab w:val="left" w:pos="-1440"/>
              </w:tabs>
              <w:ind w:left="1440" w:hanging="590"/>
              <w:rPr>
                <w:rFonts w:ascii="Book Antiqua" w:hAnsi="Book Antiqua" w:cs="Arial"/>
                <w:sz w:val="22"/>
                <w:szCs w:val="22"/>
              </w:rPr>
            </w:pPr>
            <w:r w:rsidRPr="004C4479">
              <w:rPr>
                <w:rFonts w:ascii="Book Antiqua" w:hAnsi="Book Antiqua" w:cs="Arial"/>
                <w:sz w:val="22"/>
                <w:szCs w:val="22"/>
              </w:rPr>
              <w:tab/>
              <w:t>(a)</w:t>
            </w:r>
            <w:r w:rsidRPr="004C4479">
              <w:rPr>
                <w:rFonts w:ascii="Book Antiqua" w:hAnsi="Book Antiqua" w:cs="Arial"/>
                <w:sz w:val="22"/>
                <w:szCs w:val="22"/>
              </w:rPr>
              <w:tab/>
              <w:t>If wristbands are the wrap around style, the Velcro fastener cannot be so long that it completely encircles the wrist.  Also if it has a thumb loop fastener, it cannot be secured around the thumb during the execution of the actual lift.</w:t>
            </w:r>
          </w:p>
          <w:p w14:paraId="105AA7B9" w14:textId="77777777" w:rsidR="00153BDD" w:rsidRPr="004C4479" w:rsidRDefault="00153BDD" w:rsidP="003053AB">
            <w:pPr>
              <w:tabs>
                <w:tab w:val="left" w:pos="-1440"/>
              </w:tabs>
              <w:ind w:left="1440" w:hanging="590"/>
              <w:rPr>
                <w:rFonts w:ascii="Book Antiqua" w:hAnsi="Book Antiqua" w:cs="Arial"/>
                <w:sz w:val="22"/>
                <w:szCs w:val="22"/>
              </w:rPr>
            </w:pPr>
            <w:r w:rsidRPr="004C4479">
              <w:rPr>
                <w:rFonts w:ascii="Book Antiqua" w:hAnsi="Book Antiqua" w:cs="Arial"/>
                <w:sz w:val="22"/>
                <w:szCs w:val="22"/>
              </w:rPr>
              <w:tab/>
              <w:t>(b)</w:t>
            </w:r>
            <w:r w:rsidRPr="004C4479">
              <w:rPr>
                <w:rFonts w:ascii="Book Antiqua" w:hAnsi="Book Antiqua" w:cs="Arial"/>
                <w:sz w:val="22"/>
                <w:szCs w:val="22"/>
              </w:rPr>
              <w:tab/>
              <w:t>A wrist wrap shall not extend beyond 4 inches above the center of the wrist joint and 3/4 inch below the center of the wrist joint.  The total wrap cannot exceed 5 inches in length.</w:t>
            </w:r>
          </w:p>
          <w:p w14:paraId="15B60613" w14:textId="77777777" w:rsidR="00153BDD" w:rsidRPr="004C4479" w:rsidRDefault="00153BDD" w:rsidP="003053AB">
            <w:pPr>
              <w:tabs>
                <w:tab w:val="left" w:pos="-1440"/>
              </w:tabs>
              <w:ind w:left="1440" w:hanging="590"/>
              <w:rPr>
                <w:rFonts w:ascii="Book Antiqua" w:hAnsi="Book Antiqua" w:cs="Arial"/>
                <w:sz w:val="22"/>
                <w:szCs w:val="22"/>
              </w:rPr>
            </w:pPr>
            <w:r w:rsidRPr="004C4479">
              <w:rPr>
                <w:rFonts w:ascii="Book Antiqua" w:hAnsi="Book Antiqua" w:cs="Arial"/>
                <w:sz w:val="22"/>
                <w:szCs w:val="22"/>
              </w:rPr>
              <w:tab/>
              <w:t>(2)</w:t>
            </w:r>
            <w:r w:rsidRPr="004C4479">
              <w:rPr>
                <w:rFonts w:ascii="Book Antiqua" w:hAnsi="Book Antiqua" w:cs="Arial"/>
                <w:sz w:val="22"/>
                <w:szCs w:val="22"/>
              </w:rPr>
              <w:tab/>
              <w:t>Knees - Wraps shall not exceed 6' 6" in length.  A knee wrap shall not extend over 6 inches above or below the center of the knee joint.  The total wrap cannot exceed 12 inches.</w:t>
            </w:r>
          </w:p>
          <w:p w14:paraId="1672A4C0" w14:textId="77777777" w:rsidR="00153BDD" w:rsidRPr="00632E6E" w:rsidRDefault="00153BDD" w:rsidP="003053AB">
            <w:pPr>
              <w:numPr>
                <w:ilvl w:val="0"/>
                <w:numId w:val="19"/>
              </w:numPr>
              <w:ind w:hanging="590"/>
              <w:rPr>
                <w:rFonts w:ascii="Book Antiqua" w:hAnsi="Book Antiqua" w:cs="Arial"/>
                <w:b/>
                <w:szCs w:val="24"/>
              </w:rPr>
            </w:pPr>
            <w:r w:rsidRPr="00632E6E">
              <w:rPr>
                <w:rFonts w:ascii="Book Antiqua" w:hAnsi="Book Antiqua" w:cs="Arial"/>
                <w:b/>
                <w:szCs w:val="24"/>
              </w:rPr>
              <w:t>Illegal Use of Wraps</w:t>
            </w:r>
          </w:p>
          <w:p w14:paraId="62EC264F" w14:textId="77777777" w:rsidR="00153BDD" w:rsidRPr="004C4479" w:rsidRDefault="00153BDD" w:rsidP="003053AB">
            <w:pPr>
              <w:tabs>
                <w:tab w:val="left" w:pos="-1440"/>
              </w:tabs>
              <w:ind w:left="1440" w:hanging="590"/>
              <w:rPr>
                <w:rFonts w:ascii="Book Antiqua" w:hAnsi="Book Antiqua" w:cs="Arial"/>
                <w:sz w:val="22"/>
                <w:szCs w:val="22"/>
              </w:rPr>
            </w:pPr>
            <w:r w:rsidRPr="004C4479">
              <w:rPr>
                <w:rFonts w:ascii="Book Antiqua" w:hAnsi="Book Antiqua" w:cs="Arial"/>
                <w:szCs w:val="24"/>
              </w:rPr>
              <w:tab/>
            </w:r>
            <w:r w:rsidRPr="004C4479">
              <w:rPr>
                <w:rFonts w:ascii="Book Antiqua" w:hAnsi="Book Antiqua" w:cs="Arial"/>
                <w:sz w:val="22"/>
                <w:szCs w:val="22"/>
              </w:rPr>
              <w:t>(1)</w:t>
            </w:r>
            <w:r w:rsidRPr="004C4479">
              <w:rPr>
                <w:rFonts w:ascii="Book Antiqua" w:hAnsi="Book Antiqua" w:cs="Arial"/>
                <w:szCs w:val="24"/>
              </w:rPr>
              <w:tab/>
            </w:r>
            <w:r w:rsidRPr="004C4479">
              <w:rPr>
                <w:rFonts w:ascii="Book Antiqua" w:hAnsi="Book Antiqua" w:cs="Arial"/>
                <w:sz w:val="22"/>
                <w:szCs w:val="22"/>
              </w:rPr>
              <w:t>Wraps shall not touch the socks or the lifters suit.</w:t>
            </w:r>
          </w:p>
          <w:p w14:paraId="3FBE26D0" w14:textId="77777777" w:rsidR="00153BDD" w:rsidRPr="004C4479" w:rsidRDefault="00153BDD" w:rsidP="003053AB">
            <w:pPr>
              <w:tabs>
                <w:tab w:val="left" w:pos="-1440"/>
              </w:tabs>
              <w:ind w:left="1440" w:hanging="590"/>
              <w:rPr>
                <w:rFonts w:ascii="Book Antiqua" w:hAnsi="Book Antiqua" w:cs="Arial"/>
                <w:sz w:val="22"/>
                <w:szCs w:val="22"/>
              </w:rPr>
            </w:pPr>
            <w:r w:rsidRPr="004C4479">
              <w:rPr>
                <w:rFonts w:ascii="Book Antiqua" w:hAnsi="Book Antiqua" w:cs="Arial"/>
                <w:sz w:val="22"/>
                <w:szCs w:val="22"/>
              </w:rPr>
              <w:tab/>
              <w:t>(2)</w:t>
            </w:r>
            <w:r w:rsidRPr="004C4479">
              <w:rPr>
                <w:rFonts w:ascii="Book Antiqua" w:hAnsi="Book Antiqua" w:cs="Arial"/>
                <w:sz w:val="22"/>
                <w:szCs w:val="22"/>
              </w:rPr>
              <w:tab/>
              <w:t>Wraps shall not be used elsewhere on the body other than the knees and the wrist.</w:t>
            </w:r>
          </w:p>
          <w:p w14:paraId="7CBEED82" w14:textId="77777777" w:rsidR="00153BDD" w:rsidRPr="004C4479" w:rsidRDefault="00153BDD" w:rsidP="003053AB">
            <w:pPr>
              <w:ind w:left="1440"/>
              <w:rPr>
                <w:rFonts w:ascii="Book Antiqua" w:hAnsi="Book Antiqua" w:cs="Arial"/>
                <w:sz w:val="22"/>
                <w:szCs w:val="22"/>
              </w:rPr>
            </w:pPr>
          </w:p>
        </w:tc>
      </w:tr>
      <w:tr w:rsidR="00153BDD" w:rsidRPr="00632E6E" w14:paraId="6930CBF9" w14:textId="77777777" w:rsidTr="003053AB">
        <w:trPr>
          <w:trHeight w:val="360"/>
        </w:trPr>
        <w:tc>
          <w:tcPr>
            <w:tcW w:w="1784" w:type="pct"/>
            <w:shd w:val="clear" w:color="auto" w:fill="auto"/>
          </w:tcPr>
          <w:p w14:paraId="6E36661F" w14:textId="77777777" w:rsidR="00153BDD" w:rsidRPr="0080341C" w:rsidRDefault="00153BDD" w:rsidP="003053AB">
            <w:pPr>
              <w:tabs>
                <w:tab w:val="left" w:pos="450"/>
                <w:tab w:val="left" w:pos="630"/>
                <w:tab w:val="left" w:pos="990"/>
              </w:tabs>
              <w:ind w:left="147"/>
              <w:jc w:val="center"/>
              <w:rPr>
                <w:rFonts w:ascii="Book Antiqua" w:hAnsi="Book Antiqua" w:cs="Arial"/>
                <w:b/>
                <w:color w:val="44546A"/>
                <w:sz w:val="28"/>
                <w:szCs w:val="28"/>
              </w:rPr>
            </w:pPr>
          </w:p>
          <w:p w14:paraId="38645DC7" w14:textId="77777777" w:rsidR="00153BDD" w:rsidRPr="0080341C" w:rsidRDefault="00153BDD" w:rsidP="003053AB">
            <w:pPr>
              <w:tabs>
                <w:tab w:val="left" w:pos="450"/>
                <w:tab w:val="left" w:pos="630"/>
                <w:tab w:val="left" w:pos="990"/>
              </w:tabs>
              <w:ind w:left="147"/>
              <w:jc w:val="center"/>
              <w:rPr>
                <w:rFonts w:ascii="Book Antiqua" w:hAnsi="Book Antiqua" w:cs="Arial"/>
                <w:b/>
                <w:color w:val="44546A"/>
                <w:sz w:val="28"/>
                <w:szCs w:val="28"/>
              </w:rPr>
            </w:pPr>
          </w:p>
          <w:p w14:paraId="7BB8C45C" w14:textId="77777777" w:rsidR="00153BDD" w:rsidRPr="0080341C" w:rsidRDefault="00153BDD" w:rsidP="003053AB">
            <w:pPr>
              <w:tabs>
                <w:tab w:val="left" w:pos="450"/>
                <w:tab w:val="left" w:pos="630"/>
                <w:tab w:val="left" w:pos="990"/>
              </w:tabs>
              <w:ind w:left="147"/>
              <w:jc w:val="center"/>
              <w:rPr>
                <w:rFonts w:ascii="Book Antiqua" w:hAnsi="Book Antiqua" w:cs="Arial"/>
                <w:b/>
                <w:color w:val="44546A"/>
                <w:sz w:val="28"/>
                <w:szCs w:val="28"/>
              </w:rPr>
            </w:pPr>
            <w:r w:rsidRPr="0080341C">
              <w:rPr>
                <w:rFonts w:ascii="Book Antiqua" w:hAnsi="Book Antiqua" w:cs="Arial"/>
                <w:b/>
                <w:color w:val="44546A"/>
                <w:sz w:val="28"/>
                <w:szCs w:val="28"/>
              </w:rPr>
              <w:t>EQUIPMENT WAIVER ENFORCEMENT AT MEETS</w:t>
            </w:r>
          </w:p>
          <w:p w14:paraId="135E58C4" w14:textId="77777777" w:rsidR="00153BDD" w:rsidRPr="00632E6E" w:rsidRDefault="00153BDD" w:rsidP="003053AB">
            <w:pPr>
              <w:tabs>
                <w:tab w:val="left" w:pos="270"/>
                <w:tab w:val="left" w:pos="450"/>
              </w:tabs>
              <w:ind w:left="1440"/>
              <w:jc w:val="center"/>
              <w:rPr>
                <w:rFonts w:ascii="Book Antiqua" w:hAnsi="Book Antiqua" w:cs="Arial"/>
                <w:b/>
                <w:szCs w:val="24"/>
              </w:rPr>
            </w:pPr>
          </w:p>
        </w:tc>
        <w:tc>
          <w:tcPr>
            <w:tcW w:w="3216" w:type="pct"/>
            <w:shd w:val="clear" w:color="auto" w:fill="auto"/>
            <w:vAlign w:val="center"/>
          </w:tcPr>
          <w:p w14:paraId="1E6CA95A" w14:textId="77777777" w:rsidR="00153BDD" w:rsidRPr="00632E6E" w:rsidRDefault="00153BDD" w:rsidP="003053AB">
            <w:pPr>
              <w:widowControl/>
              <w:numPr>
                <w:ilvl w:val="0"/>
                <w:numId w:val="19"/>
              </w:numPr>
              <w:tabs>
                <w:tab w:val="left" w:pos="-1440"/>
              </w:tabs>
              <w:ind w:hanging="590"/>
              <w:rPr>
                <w:rFonts w:ascii="Book Antiqua" w:hAnsi="Book Antiqua" w:cs="Arial"/>
                <w:sz w:val="22"/>
                <w:szCs w:val="22"/>
              </w:rPr>
            </w:pPr>
            <w:r w:rsidRPr="00632E6E">
              <w:rPr>
                <w:rFonts w:ascii="Book Antiqua" w:hAnsi="Book Antiqua" w:cs="Arial"/>
                <w:sz w:val="22"/>
                <w:szCs w:val="22"/>
              </w:rPr>
              <w:lastRenderedPageBreak/>
              <w:t>Coaches will be required to inspect his/her team’s own equipment (lifting suits, belts, and wraps).  They will be required to sign a waiver verifying that all equipment that is being used by his/her team complies with Section III of this rulebook.</w:t>
            </w:r>
          </w:p>
          <w:p w14:paraId="65A18B4B" w14:textId="77777777" w:rsidR="00153BDD" w:rsidRPr="00632E6E" w:rsidRDefault="00153BDD" w:rsidP="003053AB">
            <w:pPr>
              <w:widowControl/>
              <w:numPr>
                <w:ilvl w:val="0"/>
                <w:numId w:val="19"/>
              </w:numPr>
              <w:tabs>
                <w:tab w:val="left" w:pos="-1440"/>
              </w:tabs>
              <w:ind w:hanging="590"/>
              <w:rPr>
                <w:rFonts w:ascii="Book Antiqua" w:hAnsi="Book Antiqua" w:cs="Arial"/>
                <w:sz w:val="22"/>
                <w:szCs w:val="22"/>
              </w:rPr>
            </w:pPr>
            <w:r w:rsidRPr="00632E6E">
              <w:rPr>
                <w:rFonts w:ascii="Book Antiqua" w:hAnsi="Book Antiqua" w:cs="Arial"/>
                <w:sz w:val="22"/>
                <w:szCs w:val="22"/>
              </w:rPr>
              <w:lastRenderedPageBreak/>
              <w:t>If a lifter steps on the platform and is found to be wearing an illegal article or attire of illegal piece of equipment, whether intentional or not, he/she shall accept the consequences of violating LHSPLA rules on platform attire and equipment.  The penalty is a warning for a minor infraction, and disqualification of a lift for a major infraction.</w:t>
            </w:r>
          </w:p>
          <w:p w14:paraId="4B28B639" w14:textId="77777777" w:rsidR="00153BDD" w:rsidRPr="00632E6E" w:rsidRDefault="00153BDD" w:rsidP="003053AB">
            <w:pPr>
              <w:widowControl/>
              <w:numPr>
                <w:ilvl w:val="0"/>
                <w:numId w:val="19"/>
              </w:numPr>
              <w:tabs>
                <w:tab w:val="left" w:pos="-1440"/>
              </w:tabs>
              <w:ind w:hanging="590"/>
              <w:rPr>
                <w:rFonts w:ascii="Book Antiqua" w:hAnsi="Book Antiqua" w:cs="Arial"/>
                <w:szCs w:val="24"/>
              </w:rPr>
            </w:pPr>
            <w:r w:rsidRPr="00632E6E">
              <w:rPr>
                <w:rFonts w:ascii="Book Antiqua" w:hAnsi="Book Antiqua" w:cs="Arial"/>
                <w:sz w:val="22"/>
                <w:szCs w:val="22"/>
              </w:rPr>
              <w:t>If a lifter performs a lift in a grossly invalid piece of equipment or attire, the lift shall be disqualified and the lifter shall be warned.  For minor infractions of attire and equipment the lifter shall be warned and the lift allowed on their first attempt.  Repeated use of equipment and attire with minor infractions will result in any subsequent lifts being disqualified.  Repeated use of illegal attire and equipment by the lifter shall be cause for disqualification from competition.  A lifter, who is found guilty of a major equipment or attire infraction (intentional or unintentional) and uses the same illegal equipment or attire again, shall be disqualified.  In no case shall a lift be allowed when a major infraction occurs</w:t>
            </w:r>
            <w:r w:rsidRPr="00632E6E">
              <w:rPr>
                <w:rFonts w:ascii="Book Antiqua" w:hAnsi="Book Antiqua" w:cs="Arial"/>
                <w:szCs w:val="24"/>
              </w:rPr>
              <w:t>.</w:t>
            </w:r>
          </w:p>
          <w:p w14:paraId="62EBF9A1" w14:textId="77777777" w:rsidR="00153BDD" w:rsidRPr="00632E6E" w:rsidRDefault="00153BDD" w:rsidP="003053AB">
            <w:pPr>
              <w:ind w:left="1440"/>
              <w:rPr>
                <w:rFonts w:ascii="Book Antiqua" w:hAnsi="Book Antiqua" w:cs="Arial"/>
                <w:szCs w:val="24"/>
              </w:rPr>
            </w:pPr>
          </w:p>
        </w:tc>
      </w:tr>
      <w:tr w:rsidR="00153BDD" w:rsidRPr="00632E6E" w14:paraId="10EAFFAD" w14:textId="77777777" w:rsidTr="003053AB">
        <w:trPr>
          <w:trHeight w:val="360"/>
        </w:trPr>
        <w:tc>
          <w:tcPr>
            <w:tcW w:w="1784" w:type="pct"/>
            <w:shd w:val="clear" w:color="auto" w:fill="auto"/>
            <w:vAlign w:val="center"/>
          </w:tcPr>
          <w:p w14:paraId="4C2D3507" w14:textId="77777777" w:rsidR="00153BDD" w:rsidRPr="0080341C" w:rsidRDefault="00153BDD" w:rsidP="003053AB">
            <w:pPr>
              <w:tabs>
                <w:tab w:val="left" w:pos="-1440"/>
                <w:tab w:val="left" w:pos="360"/>
              </w:tabs>
              <w:jc w:val="center"/>
              <w:rPr>
                <w:rFonts w:ascii="Book Antiqua" w:hAnsi="Book Antiqua" w:cs="Arial"/>
                <w:b/>
                <w:color w:val="44546A"/>
                <w:sz w:val="28"/>
                <w:szCs w:val="28"/>
              </w:rPr>
            </w:pPr>
            <w:r w:rsidRPr="0080341C">
              <w:rPr>
                <w:rFonts w:ascii="Book Antiqua" w:hAnsi="Book Antiqua" w:cs="Arial"/>
                <w:b/>
                <w:color w:val="44546A"/>
                <w:sz w:val="28"/>
                <w:szCs w:val="28"/>
              </w:rPr>
              <w:lastRenderedPageBreak/>
              <w:t xml:space="preserve">EXAMPLES OF MAJOR RULE INFRACTIONS: </w:t>
            </w:r>
          </w:p>
          <w:p w14:paraId="59181F0B" w14:textId="77777777" w:rsidR="00153BDD" w:rsidRPr="0080341C" w:rsidRDefault="00153BDD" w:rsidP="003053AB">
            <w:pPr>
              <w:tabs>
                <w:tab w:val="left" w:pos="-1440"/>
                <w:tab w:val="left" w:pos="360"/>
              </w:tabs>
              <w:jc w:val="center"/>
              <w:rPr>
                <w:rFonts w:ascii="Book Antiqua" w:hAnsi="Book Antiqua" w:cs="Arial"/>
                <w:b/>
                <w:color w:val="44546A"/>
                <w:sz w:val="28"/>
                <w:szCs w:val="28"/>
              </w:rPr>
            </w:pPr>
            <w:r w:rsidRPr="0080341C">
              <w:rPr>
                <w:rFonts w:ascii="Book Antiqua" w:hAnsi="Book Antiqua" w:cs="Arial"/>
                <w:b/>
                <w:color w:val="44546A"/>
                <w:sz w:val="28"/>
                <w:szCs w:val="28"/>
              </w:rPr>
              <w:t>UNIFORMS AND EQUIPMENT</w:t>
            </w:r>
          </w:p>
          <w:p w14:paraId="0C6C2CD5" w14:textId="77777777" w:rsidR="00153BDD" w:rsidRPr="0080341C" w:rsidRDefault="00153BDD" w:rsidP="003053AB">
            <w:pPr>
              <w:tabs>
                <w:tab w:val="left" w:pos="450"/>
                <w:tab w:val="left" w:pos="630"/>
                <w:tab w:val="left" w:pos="990"/>
              </w:tabs>
              <w:ind w:left="147"/>
              <w:jc w:val="center"/>
              <w:rPr>
                <w:rFonts w:ascii="Book Antiqua" w:hAnsi="Book Antiqua" w:cs="Arial"/>
                <w:b/>
                <w:color w:val="44546A"/>
                <w:sz w:val="28"/>
                <w:szCs w:val="28"/>
              </w:rPr>
            </w:pPr>
          </w:p>
        </w:tc>
        <w:tc>
          <w:tcPr>
            <w:tcW w:w="3216" w:type="pct"/>
            <w:shd w:val="clear" w:color="auto" w:fill="auto"/>
            <w:vAlign w:val="center"/>
          </w:tcPr>
          <w:p w14:paraId="1250CEDA" w14:textId="77777777" w:rsidR="00153BDD" w:rsidRPr="00FF23BC" w:rsidRDefault="00153BDD" w:rsidP="003053AB">
            <w:pPr>
              <w:ind w:left="720" w:hanging="50"/>
              <w:rPr>
                <w:rFonts w:ascii="Book Antiqua" w:hAnsi="Book Antiqua" w:cs="Arial"/>
                <w:sz w:val="22"/>
                <w:szCs w:val="22"/>
              </w:rPr>
            </w:pPr>
            <w:r w:rsidRPr="00FF23BC">
              <w:rPr>
                <w:rFonts w:ascii="Book Antiqua" w:hAnsi="Book Antiqua" w:cs="Arial"/>
                <w:sz w:val="22"/>
                <w:szCs w:val="22"/>
              </w:rPr>
              <w:t>(1)</w:t>
            </w:r>
            <w:r w:rsidRPr="00FF23BC">
              <w:rPr>
                <w:rFonts w:ascii="Book Antiqua" w:hAnsi="Book Antiqua" w:cs="Arial"/>
                <w:sz w:val="22"/>
                <w:szCs w:val="22"/>
              </w:rPr>
              <w:tab/>
              <w:t>Wraps more than 1 foot over length.</w:t>
            </w:r>
          </w:p>
          <w:p w14:paraId="746B3900" w14:textId="77777777" w:rsidR="00153BDD" w:rsidRPr="00FF23BC" w:rsidRDefault="00153BDD" w:rsidP="003053AB">
            <w:pPr>
              <w:ind w:left="670"/>
              <w:rPr>
                <w:rFonts w:ascii="Book Antiqua" w:hAnsi="Book Antiqua" w:cs="Arial"/>
                <w:sz w:val="22"/>
                <w:szCs w:val="22"/>
              </w:rPr>
            </w:pPr>
            <w:r w:rsidRPr="00FF23BC">
              <w:rPr>
                <w:rFonts w:ascii="Book Antiqua" w:hAnsi="Book Antiqua" w:cs="Arial"/>
                <w:sz w:val="22"/>
                <w:szCs w:val="22"/>
              </w:rPr>
              <w:t>(2)</w:t>
            </w:r>
            <w:r w:rsidRPr="00FF23BC">
              <w:rPr>
                <w:rFonts w:ascii="Book Antiqua" w:hAnsi="Book Antiqua" w:cs="Arial"/>
                <w:sz w:val="22"/>
                <w:szCs w:val="22"/>
              </w:rPr>
              <w:tab/>
              <w:t>Wearing two sets of wraps.</w:t>
            </w:r>
          </w:p>
          <w:p w14:paraId="34EC7208" w14:textId="77777777" w:rsidR="00153BDD" w:rsidRPr="00FF23BC" w:rsidRDefault="00153BDD" w:rsidP="003053AB">
            <w:pPr>
              <w:widowControl/>
              <w:numPr>
                <w:ilvl w:val="0"/>
                <w:numId w:val="12"/>
              </w:numPr>
              <w:tabs>
                <w:tab w:val="clear" w:pos="2160"/>
                <w:tab w:val="left" w:pos="-1440"/>
                <w:tab w:val="num" w:pos="1390"/>
              </w:tabs>
              <w:ind w:left="1390"/>
              <w:rPr>
                <w:rFonts w:ascii="Book Antiqua" w:hAnsi="Book Antiqua" w:cs="Arial"/>
                <w:sz w:val="22"/>
                <w:szCs w:val="22"/>
              </w:rPr>
            </w:pPr>
            <w:r w:rsidRPr="00FF23BC">
              <w:rPr>
                <w:rFonts w:ascii="Book Antiqua" w:hAnsi="Book Antiqua" w:cs="Arial"/>
                <w:sz w:val="22"/>
                <w:szCs w:val="22"/>
              </w:rPr>
              <w:t>Use of two suits, two bench shirts, girdles, braces, reinforced double ply suits, or highly supportive underwear.</w:t>
            </w:r>
          </w:p>
          <w:p w14:paraId="5732359B" w14:textId="77777777" w:rsidR="00153BDD" w:rsidRPr="00FF23BC" w:rsidRDefault="00153BDD" w:rsidP="003053AB">
            <w:pPr>
              <w:widowControl/>
              <w:numPr>
                <w:ilvl w:val="0"/>
                <w:numId w:val="12"/>
              </w:numPr>
              <w:tabs>
                <w:tab w:val="clear" w:pos="2160"/>
              </w:tabs>
              <w:ind w:left="1480" w:hanging="810"/>
              <w:rPr>
                <w:rFonts w:ascii="Book Antiqua" w:hAnsi="Book Antiqua" w:cs="Arial"/>
                <w:sz w:val="22"/>
                <w:szCs w:val="22"/>
              </w:rPr>
            </w:pPr>
            <w:r w:rsidRPr="00FF23BC">
              <w:rPr>
                <w:rFonts w:ascii="Book Antiqua" w:hAnsi="Book Antiqua" w:cs="Arial"/>
                <w:sz w:val="22"/>
                <w:szCs w:val="22"/>
              </w:rPr>
              <w:t>Use of oil, grease, jelly, lotion or other lubricant on legs.</w:t>
            </w:r>
          </w:p>
          <w:p w14:paraId="1264294B" w14:textId="77777777" w:rsidR="00153BDD" w:rsidRPr="00FF23BC" w:rsidRDefault="00153BDD" w:rsidP="003053AB">
            <w:pPr>
              <w:ind w:left="720"/>
              <w:rPr>
                <w:rFonts w:ascii="Book Antiqua" w:hAnsi="Book Antiqua" w:cs="Arial"/>
                <w:sz w:val="22"/>
                <w:szCs w:val="22"/>
              </w:rPr>
            </w:pPr>
            <w:r w:rsidRPr="00FF23BC">
              <w:rPr>
                <w:rFonts w:ascii="Book Antiqua" w:hAnsi="Book Antiqua" w:cs="Arial"/>
                <w:sz w:val="22"/>
                <w:szCs w:val="22"/>
              </w:rPr>
              <w:t>(5)</w:t>
            </w:r>
            <w:r w:rsidRPr="00FF23BC">
              <w:rPr>
                <w:rFonts w:ascii="Book Antiqua" w:hAnsi="Book Antiqua" w:cs="Arial"/>
                <w:sz w:val="22"/>
                <w:szCs w:val="22"/>
              </w:rPr>
              <w:tab/>
              <w:t>Additional bracing or covering in or on the belt.</w:t>
            </w:r>
          </w:p>
          <w:p w14:paraId="5D449073" w14:textId="77777777" w:rsidR="00153BDD" w:rsidRPr="00FF23BC" w:rsidRDefault="00153BDD" w:rsidP="003053AB">
            <w:pPr>
              <w:tabs>
                <w:tab w:val="left" w:pos="1444"/>
              </w:tabs>
              <w:ind w:left="720" w:hanging="50"/>
              <w:rPr>
                <w:rFonts w:ascii="Book Antiqua" w:hAnsi="Book Antiqua" w:cs="Arial"/>
                <w:sz w:val="22"/>
                <w:szCs w:val="22"/>
              </w:rPr>
            </w:pPr>
            <w:r w:rsidRPr="00FF23BC">
              <w:rPr>
                <w:rFonts w:ascii="Book Antiqua" w:hAnsi="Book Antiqua" w:cs="Arial"/>
                <w:sz w:val="22"/>
                <w:szCs w:val="22"/>
              </w:rPr>
              <w:t>(6)</w:t>
            </w:r>
            <w:r w:rsidRPr="00FF23BC">
              <w:rPr>
                <w:rFonts w:ascii="Book Antiqua" w:hAnsi="Book Antiqua" w:cs="Arial"/>
                <w:sz w:val="22"/>
                <w:szCs w:val="22"/>
              </w:rPr>
              <w:tab/>
              <w:t>Use of elbow wraps.</w:t>
            </w:r>
          </w:p>
          <w:p w14:paraId="7EC61DD8" w14:textId="77777777" w:rsidR="00153BDD" w:rsidRPr="00FF23BC" w:rsidRDefault="00153BDD" w:rsidP="003053AB">
            <w:pPr>
              <w:ind w:left="1480" w:hanging="810"/>
              <w:rPr>
                <w:rFonts w:ascii="Book Antiqua" w:hAnsi="Book Antiqua" w:cs="Arial"/>
                <w:sz w:val="22"/>
                <w:szCs w:val="22"/>
              </w:rPr>
            </w:pPr>
            <w:r w:rsidRPr="00FF23BC">
              <w:rPr>
                <w:rFonts w:ascii="Book Antiqua" w:hAnsi="Book Antiqua" w:cs="Arial"/>
                <w:sz w:val="22"/>
                <w:szCs w:val="22"/>
              </w:rPr>
              <w:t>(7)</w:t>
            </w:r>
            <w:r w:rsidRPr="00FF23BC">
              <w:rPr>
                <w:rFonts w:ascii="Book Antiqua" w:hAnsi="Book Antiqua" w:cs="Arial"/>
                <w:sz w:val="22"/>
                <w:szCs w:val="22"/>
              </w:rPr>
              <w:tab/>
              <w:t>Wearing obscene or profane apparel on the platform.</w:t>
            </w:r>
          </w:p>
          <w:p w14:paraId="7307A4AA" w14:textId="77777777" w:rsidR="00153BDD" w:rsidRPr="00FF23BC" w:rsidRDefault="00153BDD" w:rsidP="003053AB">
            <w:pPr>
              <w:tabs>
                <w:tab w:val="left" w:pos="-1440"/>
              </w:tabs>
              <w:ind w:left="1480" w:hanging="760"/>
              <w:rPr>
                <w:rFonts w:ascii="Book Antiqua" w:hAnsi="Book Antiqua" w:cs="Arial"/>
                <w:sz w:val="22"/>
                <w:szCs w:val="22"/>
              </w:rPr>
            </w:pPr>
            <w:r w:rsidRPr="00FF23BC">
              <w:rPr>
                <w:rFonts w:ascii="Book Antiqua" w:hAnsi="Book Antiqua" w:cs="Arial"/>
                <w:sz w:val="22"/>
                <w:szCs w:val="22"/>
              </w:rPr>
              <w:t>(8)</w:t>
            </w:r>
            <w:r w:rsidRPr="00FF23BC">
              <w:rPr>
                <w:rFonts w:ascii="Book Antiqua" w:hAnsi="Book Antiqua" w:cs="Arial"/>
                <w:sz w:val="22"/>
                <w:szCs w:val="22"/>
              </w:rPr>
              <w:tab/>
              <w:t>Wearing dirty or torn items on the platforms that are deemed to be an embarrassment to the sport.</w:t>
            </w:r>
          </w:p>
          <w:p w14:paraId="0A57404D" w14:textId="77777777" w:rsidR="00153BDD" w:rsidRPr="00FF23BC" w:rsidRDefault="00153BDD" w:rsidP="003053AB">
            <w:pPr>
              <w:ind w:left="1480" w:hanging="810"/>
              <w:rPr>
                <w:rFonts w:ascii="Book Antiqua" w:hAnsi="Book Antiqua" w:cs="Arial"/>
                <w:sz w:val="22"/>
                <w:szCs w:val="22"/>
              </w:rPr>
            </w:pPr>
            <w:r w:rsidRPr="00FF23BC">
              <w:rPr>
                <w:rFonts w:ascii="Book Antiqua" w:hAnsi="Book Antiqua" w:cs="Arial"/>
                <w:sz w:val="22"/>
                <w:szCs w:val="22"/>
              </w:rPr>
              <w:t>(9)</w:t>
            </w:r>
            <w:r w:rsidRPr="00FF23BC">
              <w:rPr>
                <w:rFonts w:ascii="Book Antiqua" w:hAnsi="Book Antiqua" w:cs="Arial"/>
                <w:sz w:val="22"/>
                <w:szCs w:val="22"/>
              </w:rPr>
              <w:tab/>
              <w:t>Wearing items that have been rejected at that competition.</w:t>
            </w:r>
          </w:p>
          <w:p w14:paraId="46D2F788" w14:textId="77777777" w:rsidR="00153BDD" w:rsidRPr="00FF23BC" w:rsidRDefault="00153BDD" w:rsidP="003053AB">
            <w:pPr>
              <w:ind w:left="720" w:hanging="50"/>
              <w:rPr>
                <w:rFonts w:ascii="Book Antiqua" w:hAnsi="Book Antiqua" w:cs="Arial"/>
                <w:sz w:val="22"/>
                <w:szCs w:val="22"/>
              </w:rPr>
            </w:pPr>
            <w:r w:rsidRPr="00FF23BC">
              <w:rPr>
                <w:rFonts w:ascii="Book Antiqua" w:hAnsi="Book Antiqua" w:cs="Arial"/>
                <w:sz w:val="22"/>
                <w:szCs w:val="22"/>
              </w:rPr>
              <w:t>(10)</w:t>
            </w:r>
            <w:r w:rsidRPr="00FF23BC">
              <w:rPr>
                <w:rFonts w:ascii="Book Antiqua" w:hAnsi="Book Antiqua" w:cs="Arial"/>
                <w:sz w:val="22"/>
                <w:szCs w:val="22"/>
              </w:rPr>
              <w:tab/>
              <w:t>Wearing attire with illegal alterations.</w:t>
            </w:r>
          </w:p>
          <w:p w14:paraId="5F721F14" w14:textId="77777777" w:rsidR="00153BDD" w:rsidRPr="00FF23BC" w:rsidRDefault="00153BDD" w:rsidP="003053AB">
            <w:pPr>
              <w:widowControl/>
              <w:numPr>
                <w:ilvl w:val="0"/>
                <w:numId w:val="13"/>
              </w:numPr>
              <w:tabs>
                <w:tab w:val="clear" w:pos="1440"/>
                <w:tab w:val="left" w:pos="-1440"/>
                <w:tab w:val="num" w:pos="1480"/>
              </w:tabs>
              <w:ind w:left="1480" w:hanging="810"/>
              <w:rPr>
                <w:rFonts w:ascii="Book Antiqua" w:hAnsi="Book Antiqua" w:cs="Arial"/>
                <w:sz w:val="22"/>
                <w:szCs w:val="22"/>
              </w:rPr>
            </w:pPr>
            <w:r w:rsidRPr="00FF23BC">
              <w:rPr>
                <w:rFonts w:ascii="Book Antiqua" w:hAnsi="Book Antiqua" w:cs="Arial"/>
                <w:sz w:val="22"/>
                <w:szCs w:val="22"/>
              </w:rPr>
              <w:t>Wearing a belt that is so long it is wrapped around the lifter and gives the effect of a double belt.</w:t>
            </w:r>
          </w:p>
          <w:p w14:paraId="7070B8A3" w14:textId="77777777" w:rsidR="00153BDD" w:rsidRPr="00FF23BC" w:rsidRDefault="00153BDD" w:rsidP="003053AB">
            <w:pPr>
              <w:tabs>
                <w:tab w:val="left" w:pos="-1440"/>
              </w:tabs>
              <w:ind w:left="1480" w:hanging="810"/>
              <w:rPr>
                <w:rFonts w:ascii="Book Antiqua" w:hAnsi="Book Antiqua" w:cs="Arial"/>
                <w:sz w:val="22"/>
                <w:szCs w:val="22"/>
              </w:rPr>
            </w:pPr>
            <w:r w:rsidRPr="00FF23BC">
              <w:rPr>
                <w:rFonts w:ascii="Book Antiqua" w:hAnsi="Book Antiqua" w:cs="Arial"/>
                <w:sz w:val="22"/>
                <w:szCs w:val="22"/>
              </w:rPr>
              <w:t>(12)</w:t>
            </w:r>
            <w:r w:rsidRPr="00FF23BC">
              <w:rPr>
                <w:rFonts w:ascii="Book Antiqua" w:hAnsi="Book Antiqua" w:cs="Arial"/>
                <w:sz w:val="22"/>
                <w:szCs w:val="22"/>
              </w:rPr>
              <w:tab/>
            </w:r>
            <w:r w:rsidRPr="00FF23BC">
              <w:rPr>
                <w:rFonts w:ascii="Book Antiqua" w:hAnsi="Book Antiqua" w:cs="Arial"/>
                <w:sz w:val="22"/>
                <w:szCs w:val="22"/>
                <w:u w:val="single"/>
              </w:rPr>
              <w:t>Any</w:t>
            </w:r>
            <w:r w:rsidRPr="00FF23BC">
              <w:rPr>
                <w:rFonts w:ascii="Book Antiqua" w:hAnsi="Book Antiqua" w:cs="Arial"/>
                <w:sz w:val="22"/>
                <w:szCs w:val="22"/>
              </w:rPr>
              <w:t xml:space="preserve"> use of adhesive tape not approved by the Head Referee or Meet Director</w:t>
            </w:r>
          </w:p>
          <w:p w14:paraId="0506E10A" w14:textId="77777777" w:rsidR="00153BDD" w:rsidRPr="00FF23BC" w:rsidRDefault="00153BDD" w:rsidP="003053AB">
            <w:pPr>
              <w:ind w:left="1480" w:hanging="810"/>
              <w:rPr>
                <w:rFonts w:ascii="Book Antiqua" w:hAnsi="Book Antiqua" w:cs="Arial"/>
                <w:sz w:val="22"/>
                <w:szCs w:val="22"/>
              </w:rPr>
            </w:pPr>
            <w:r w:rsidRPr="00FF23BC">
              <w:rPr>
                <w:rFonts w:ascii="Book Antiqua" w:hAnsi="Book Antiqua" w:cs="Arial"/>
                <w:sz w:val="22"/>
                <w:szCs w:val="22"/>
              </w:rPr>
              <w:lastRenderedPageBreak/>
              <w:t>(13)</w:t>
            </w:r>
            <w:r w:rsidRPr="00FF23BC">
              <w:rPr>
                <w:rFonts w:ascii="Book Antiqua" w:hAnsi="Book Antiqua" w:cs="Arial"/>
                <w:sz w:val="22"/>
                <w:szCs w:val="22"/>
              </w:rPr>
              <w:tab/>
              <w:t>Use of illegal substances on the lifter and/or the lifter’s attire.</w:t>
            </w:r>
          </w:p>
          <w:p w14:paraId="40D932F0" w14:textId="77777777" w:rsidR="00153BDD" w:rsidRPr="00FF23BC" w:rsidRDefault="00153BDD" w:rsidP="003053AB">
            <w:pPr>
              <w:ind w:left="1390" w:hanging="720"/>
              <w:rPr>
                <w:rFonts w:ascii="Book Antiqua" w:hAnsi="Book Antiqua" w:cs="Arial"/>
                <w:sz w:val="22"/>
                <w:szCs w:val="22"/>
              </w:rPr>
            </w:pPr>
            <w:r w:rsidRPr="00FF23BC">
              <w:rPr>
                <w:rFonts w:ascii="Book Antiqua" w:hAnsi="Book Antiqua" w:cs="Arial"/>
                <w:sz w:val="22"/>
                <w:szCs w:val="22"/>
              </w:rPr>
              <w:t>(14)</w:t>
            </w:r>
            <w:r w:rsidRPr="00FF23BC">
              <w:rPr>
                <w:rFonts w:ascii="Book Antiqua" w:hAnsi="Book Antiqua" w:cs="Arial"/>
                <w:sz w:val="22"/>
                <w:szCs w:val="22"/>
              </w:rPr>
              <w:tab/>
              <w:t>Illegal use of plasters (Band-Aids, bandages, etc.) that aid the lifter.</w:t>
            </w:r>
          </w:p>
          <w:p w14:paraId="6F49FF1B" w14:textId="77777777" w:rsidR="00153BDD" w:rsidRPr="00FF23BC" w:rsidRDefault="00153BDD" w:rsidP="003053AB">
            <w:pPr>
              <w:ind w:left="1390" w:hanging="720"/>
              <w:rPr>
                <w:rFonts w:ascii="Book Antiqua" w:hAnsi="Book Antiqua" w:cs="Arial"/>
                <w:sz w:val="22"/>
                <w:szCs w:val="22"/>
              </w:rPr>
            </w:pPr>
            <w:r w:rsidRPr="00FF23BC">
              <w:rPr>
                <w:rFonts w:ascii="Book Antiqua" w:hAnsi="Book Antiqua" w:cs="Arial"/>
                <w:sz w:val="22"/>
                <w:szCs w:val="22"/>
              </w:rPr>
              <w:t>(15)</w:t>
            </w:r>
            <w:r w:rsidRPr="00FF23BC">
              <w:rPr>
                <w:rFonts w:ascii="Book Antiqua" w:hAnsi="Book Antiqua" w:cs="Arial"/>
                <w:sz w:val="22"/>
                <w:szCs w:val="22"/>
              </w:rPr>
              <w:tab/>
              <w:t>Wearing a football girdle, biker or compression shorts underneath the lifting suit.</w:t>
            </w:r>
          </w:p>
          <w:p w14:paraId="709E88E4" w14:textId="77777777" w:rsidR="00153BDD" w:rsidRPr="00632E6E" w:rsidRDefault="00153BDD" w:rsidP="003053AB">
            <w:pPr>
              <w:widowControl/>
              <w:tabs>
                <w:tab w:val="left" w:pos="-1440"/>
              </w:tabs>
              <w:ind w:left="1440"/>
              <w:rPr>
                <w:rFonts w:ascii="Book Antiqua" w:hAnsi="Book Antiqua" w:cs="Arial"/>
                <w:sz w:val="22"/>
                <w:szCs w:val="22"/>
              </w:rPr>
            </w:pPr>
          </w:p>
        </w:tc>
      </w:tr>
      <w:tr w:rsidR="00153BDD" w:rsidRPr="00632E6E" w14:paraId="07614FED" w14:textId="77777777" w:rsidTr="003053AB">
        <w:trPr>
          <w:trHeight w:val="360"/>
        </w:trPr>
        <w:tc>
          <w:tcPr>
            <w:tcW w:w="1784" w:type="pct"/>
            <w:shd w:val="clear" w:color="auto" w:fill="auto"/>
            <w:vAlign w:val="center"/>
          </w:tcPr>
          <w:p w14:paraId="7CAFDD61" w14:textId="77777777" w:rsidR="00153BDD" w:rsidRPr="0080341C" w:rsidRDefault="00153BDD" w:rsidP="003053AB">
            <w:pPr>
              <w:tabs>
                <w:tab w:val="left" w:pos="360"/>
              </w:tabs>
              <w:ind w:left="720"/>
              <w:jc w:val="center"/>
              <w:rPr>
                <w:rFonts w:ascii="Book Antiqua" w:hAnsi="Book Antiqua" w:cs="Arial"/>
                <w:b/>
                <w:color w:val="44546A"/>
                <w:sz w:val="28"/>
                <w:szCs w:val="28"/>
              </w:rPr>
            </w:pPr>
            <w:r w:rsidRPr="0080341C">
              <w:rPr>
                <w:rFonts w:ascii="Book Antiqua" w:hAnsi="Book Antiqua" w:cs="Arial"/>
                <w:b/>
                <w:color w:val="44546A"/>
                <w:sz w:val="28"/>
                <w:szCs w:val="28"/>
              </w:rPr>
              <w:lastRenderedPageBreak/>
              <w:t>EXAMPLES OF MINOR INFRACTIONS</w:t>
            </w:r>
          </w:p>
          <w:p w14:paraId="508C98E9" w14:textId="77777777" w:rsidR="00153BDD" w:rsidRPr="0080341C" w:rsidRDefault="00153BDD" w:rsidP="003053AB">
            <w:pPr>
              <w:tabs>
                <w:tab w:val="left" w:pos="-1440"/>
                <w:tab w:val="left" w:pos="360"/>
              </w:tabs>
              <w:jc w:val="center"/>
              <w:rPr>
                <w:rFonts w:ascii="Book Antiqua" w:hAnsi="Book Antiqua" w:cs="Arial"/>
                <w:b/>
                <w:color w:val="44546A"/>
                <w:sz w:val="28"/>
                <w:szCs w:val="28"/>
              </w:rPr>
            </w:pPr>
          </w:p>
        </w:tc>
        <w:tc>
          <w:tcPr>
            <w:tcW w:w="3216" w:type="pct"/>
            <w:shd w:val="clear" w:color="auto" w:fill="auto"/>
            <w:vAlign w:val="center"/>
          </w:tcPr>
          <w:p w14:paraId="5F7673AE" w14:textId="77777777" w:rsidR="00153BDD" w:rsidRPr="00FF23BC" w:rsidRDefault="00153BDD" w:rsidP="003053AB">
            <w:pPr>
              <w:ind w:left="720" w:hanging="50"/>
              <w:rPr>
                <w:rFonts w:ascii="Book Antiqua" w:hAnsi="Book Antiqua" w:cs="Arial"/>
                <w:sz w:val="22"/>
                <w:szCs w:val="22"/>
              </w:rPr>
            </w:pPr>
            <w:r w:rsidRPr="00FF23BC">
              <w:rPr>
                <w:rFonts w:ascii="Book Antiqua" w:hAnsi="Book Antiqua" w:cs="Arial"/>
                <w:sz w:val="22"/>
                <w:szCs w:val="22"/>
              </w:rPr>
              <w:t>(1)</w:t>
            </w:r>
            <w:r w:rsidRPr="00FF23BC">
              <w:rPr>
                <w:rFonts w:ascii="Book Antiqua" w:hAnsi="Book Antiqua" w:cs="Arial"/>
                <w:sz w:val="22"/>
                <w:szCs w:val="22"/>
              </w:rPr>
              <w:tab/>
              <w:t>Wraps touching the socks.</w:t>
            </w:r>
          </w:p>
          <w:p w14:paraId="3C6AB8A0" w14:textId="77777777" w:rsidR="00153BDD" w:rsidRPr="00FF23BC" w:rsidRDefault="00153BDD" w:rsidP="003053AB">
            <w:pPr>
              <w:ind w:left="720" w:hanging="50"/>
              <w:rPr>
                <w:rFonts w:ascii="Book Antiqua" w:hAnsi="Book Antiqua" w:cs="Arial"/>
                <w:sz w:val="22"/>
                <w:szCs w:val="22"/>
              </w:rPr>
            </w:pPr>
            <w:r w:rsidRPr="00FF23BC">
              <w:rPr>
                <w:rFonts w:ascii="Book Antiqua" w:hAnsi="Book Antiqua" w:cs="Arial"/>
                <w:sz w:val="22"/>
                <w:szCs w:val="22"/>
              </w:rPr>
              <w:t>(2)</w:t>
            </w:r>
            <w:r w:rsidRPr="00FF23BC">
              <w:rPr>
                <w:rFonts w:ascii="Book Antiqua" w:hAnsi="Book Antiqua" w:cs="Arial"/>
                <w:sz w:val="22"/>
                <w:szCs w:val="22"/>
              </w:rPr>
              <w:tab/>
              <w:t>Wraps a few inches too long.</w:t>
            </w:r>
          </w:p>
          <w:p w14:paraId="5FEAF6B9" w14:textId="77777777" w:rsidR="00153BDD" w:rsidRPr="00FF23BC" w:rsidRDefault="00153BDD" w:rsidP="003053AB">
            <w:pPr>
              <w:ind w:left="720" w:hanging="50"/>
              <w:rPr>
                <w:rFonts w:ascii="Book Antiqua" w:hAnsi="Book Antiqua" w:cs="Arial"/>
                <w:sz w:val="22"/>
                <w:szCs w:val="22"/>
              </w:rPr>
            </w:pPr>
            <w:r w:rsidRPr="00FF23BC">
              <w:rPr>
                <w:rFonts w:ascii="Book Antiqua" w:hAnsi="Book Antiqua" w:cs="Arial"/>
                <w:sz w:val="22"/>
                <w:szCs w:val="22"/>
              </w:rPr>
              <w:t>(3)</w:t>
            </w:r>
            <w:r w:rsidRPr="00FF23BC">
              <w:rPr>
                <w:rFonts w:ascii="Book Antiqua" w:hAnsi="Book Antiqua" w:cs="Arial"/>
                <w:sz w:val="22"/>
                <w:szCs w:val="22"/>
              </w:rPr>
              <w:tab/>
              <w:t>Wearing a Belt that is over 4 inches wide.</w:t>
            </w:r>
          </w:p>
          <w:p w14:paraId="2BEAC8A3" w14:textId="77777777" w:rsidR="00153BDD" w:rsidRPr="00FF23BC" w:rsidRDefault="00153BDD" w:rsidP="003053AB">
            <w:pPr>
              <w:ind w:left="720" w:hanging="50"/>
              <w:rPr>
                <w:rFonts w:ascii="Book Antiqua" w:hAnsi="Book Antiqua" w:cs="Arial"/>
                <w:sz w:val="22"/>
                <w:szCs w:val="22"/>
              </w:rPr>
            </w:pPr>
            <w:r w:rsidRPr="00FF23BC">
              <w:rPr>
                <w:rFonts w:ascii="Book Antiqua" w:hAnsi="Book Antiqua" w:cs="Arial"/>
                <w:sz w:val="22"/>
                <w:szCs w:val="22"/>
              </w:rPr>
              <w:t>(4)</w:t>
            </w:r>
            <w:r w:rsidRPr="00FF23BC">
              <w:rPr>
                <w:rFonts w:ascii="Book Antiqua" w:hAnsi="Book Antiqua" w:cs="Arial"/>
                <w:sz w:val="22"/>
                <w:szCs w:val="22"/>
              </w:rPr>
              <w:tab/>
              <w:t>Wearing more than one t-shirt.</w:t>
            </w:r>
          </w:p>
          <w:p w14:paraId="00E17870" w14:textId="77777777" w:rsidR="00153BDD" w:rsidRPr="00FF23BC" w:rsidRDefault="00153BDD" w:rsidP="003053AB">
            <w:pPr>
              <w:ind w:left="720" w:hanging="50"/>
              <w:rPr>
                <w:rFonts w:ascii="Book Antiqua" w:hAnsi="Book Antiqua" w:cs="Arial"/>
                <w:sz w:val="22"/>
                <w:szCs w:val="22"/>
              </w:rPr>
            </w:pPr>
            <w:r w:rsidRPr="00FF23BC">
              <w:rPr>
                <w:rFonts w:ascii="Book Antiqua" w:hAnsi="Book Antiqua" w:cs="Arial"/>
                <w:sz w:val="22"/>
                <w:szCs w:val="22"/>
              </w:rPr>
              <w:t>(5)</w:t>
            </w:r>
            <w:r w:rsidRPr="00FF23BC">
              <w:rPr>
                <w:rFonts w:ascii="Book Antiqua" w:hAnsi="Book Antiqua" w:cs="Arial"/>
                <w:sz w:val="22"/>
                <w:szCs w:val="22"/>
              </w:rPr>
              <w:tab/>
              <w:t>Improperly attached wraps.</w:t>
            </w:r>
          </w:p>
          <w:p w14:paraId="24D7A90F" w14:textId="77777777" w:rsidR="00153BDD" w:rsidRPr="00FF23BC" w:rsidRDefault="00153BDD" w:rsidP="003053AB">
            <w:pPr>
              <w:tabs>
                <w:tab w:val="left" w:pos="1390"/>
              </w:tabs>
              <w:ind w:left="1390" w:hanging="720"/>
              <w:rPr>
                <w:rFonts w:ascii="Book Antiqua" w:hAnsi="Book Antiqua" w:cs="Arial"/>
                <w:sz w:val="22"/>
                <w:szCs w:val="22"/>
              </w:rPr>
            </w:pPr>
            <w:r w:rsidRPr="00FF23BC">
              <w:rPr>
                <w:rFonts w:ascii="Book Antiqua" w:hAnsi="Book Antiqua" w:cs="Arial"/>
                <w:sz w:val="22"/>
                <w:szCs w:val="22"/>
              </w:rPr>
              <w:t>(6)</w:t>
            </w:r>
            <w:r w:rsidRPr="00FF23BC">
              <w:rPr>
                <w:rFonts w:ascii="Book Antiqua" w:hAnsi="Book Antiqua" w:cs="Arial"/>
                <w:sz w:val="22"/>
                <w:szCs w:val="22"/>
              </w:rPr>
              <w:tab/>
              <w:t>Straps on lifting su</w:t>
            </w:r>
            <w:r>
              <w:rPr>
                <w:rFonts w:ascii="Book Antiqua" w:hAnsi="Book Antiqua" w:cs="Arial"/>
                <w:sz w:val="22"/>
                <w:szCs w:val="22"/>
              </w:rPr>
              <w:t xml:space="preserve">it not over the shoulders while </w:t>
            </w:r>
            <w:r w:rsidRPr="00FF23BC">
              <w:rPr>
                <w:rFonts w:ascii="Book Antiqua" w:hAnsi="Book Antiqua" w:cs="Arial"/>
                <w:sz w:val="22"/>
                <w:szCs w:val="22"/>
              </w:rPr>
              <w:t>lifting.</w:t>
            </w:r>
          </w:p>
          <w:p w14:paraId="3253FDF9" w14:textId="77777777" w:rsidR="00153BDD" w:rsidRPr="00FF23BC" w:rsidRDefault="00153BDD" w:rsidP="003053AB">
            <w:pPr>
              <w:ind w:left="1390" w:hanging="720"/>
              <w:rPr>
                <w:rFonts w:ascii="Book Antiqua" w:hAnsi="Book Antiqua" w:cs="Arial"/>
                <w:sz w:val="22"/>
                <w:szCs w:val="22"/>
              </w:rPr>
            </w:pPr>
            <w:r w:rsidRPr="00FF23BC">
              <w:rPr>
                <w:rFonts w:ascii="Book Antiqua" w:hAnsi="Book Antiqua" w:cs="Arial"/>
                <w:sz w:val="22"/>
                <w:szCs w:val="22"/>
              </w:rPr>
              <w:t>(7)</w:t>
            </w:r>
            <w:r w:rsidRPr="00FF23BC">
              <w:rPr>
                <w:rFonts w:ascii="Book Antiqua" w:hAnsi="Book Antiqua" w:cs="Arial"/>
                <w:sz w:val="22"/>
                <w:szCs w:val="22"/>
              </w:rPr>
              <w:tab/>
              <w:t>Knee wraps that extend more than 6 inches above or below the knee joint.</w:t>
            </w:r>
          </w:p>
          <w:p w14:paraId="6D8C6DC3" w14:textId="77777777" w:rsidR="00153BDD" w:rsidRPr="00FF23BC" w:rsidRDefault="00153BDD" w:rsidP="003053AB">
            <w:pPr>
              <w:ind w:left="1390" w:hanging="720"/>
              <w:rPr>
                <w:rFonts w:ascii="Book Antiqua" w:hAnsi="Book Antiqua" w:cs="Arial"/>
                <w:sz w:val="22"/>
                <w:szCs w:val="22"/>
              </w:rPr>
            </w:pPr>
            <w:r w:rsidRPr="00FF23BC">
              <w:rPr>
                <w:rFonts w:ascii="Book Antiqua" w:hAnsi="Book Antiqua" w:cs="Arial"/>
                <w:sz w:val="22"/>
                <w:szCs w:val="22"/>
              </w:rPr>
              <w:t>(8)</w:t>
            </w:r>
            <w:r w:rsidRPr="00FF23BC">
              <w:rPr>
                <w:rFonts w:ascii="Book Antiqua" w:hAnsi="Book Antiqua" w:cs="Arial"/>
                <w:sz w:val="22"/>
                <w:szCs w:val="22"/>
              </w:rPr>
              <w:tab/>
              <w:t>Using wraps with Velcro straps that gives joint support.</w:t>
            </w:r>
          </w:p>
          <w:p w14:paraId="33B964EE" w14:textId="77777777" w:rsidR="00153BDD" w:rsidRPr="00FF23BC" w:rsidRDefault="00153BDD" w:rsidP="003053AB">
            <w:pPr>
              <w:widowControl/>
              <w:numPr>
                <w:ilvl w:val="0"/>
                <w:numId w:val="14"/>
              </w:numPr>
              <w:tabs>
                <w:tab w:val="clear" w:pos="2160"/>
              </w:tabs>
              <w:ind w:left="1480" w:hanging="810"/>
              <w:rPr>
                <w:rFonts w:ascii="Book Antiqua" w:hAnsi="Book Antiqua" w:cs="Arial"/>
                <w:sz w:val="22"/>
                <w:szCs w:val="22"/>
              </w:rPr>
            </w:pPr>
            <w:r w:rsidRPr="00FF23BC">
              <w:rPr>
                <w:rFonts w:ascii="Book Antiqua" w:hAnsi="Book Antiqua" w:cs="Arial"/>
                <w:sz w:val="22"/>
                <w:szCs w:val="22"/>
              </w:rPr>
              <w:t>Using the thumb loop of a wrist wrap during the lift.</w:t>
            </w:r>
          </w:p>
          <w:p w14:paraId="210FCAB5" w14:textId="77777777" w:rsidR="00153BDD" w:rsidRPr="00FF23BC" w:rsidRDefault="00153BDD" w:rsidP="003053AB">
            <w:pPr>
              <w:widowControl/>
              <w:numPr>
                <w:ilvl w:val="0"/>
                <w:numId w:val="14"/>
              </w:numPr>
              <w:tabs>
                <w:tab w:val="clear" w:pos="2160"/>
                <w:tab w:val="num" w:pos="1390"/>
              </w:tabs>
              <w:ind w:hanging="1490"/>
              <w:rPr>
                <w:rFonts w:ascii="Book Antiqua" w:hAnsi="Book Antiqua" w:cs="Arial"/>
                <w:sz w:val="22"/>
                <w:szCs w:val="22"/>
              </w:rPr>
            </w:pPr>
            <w:r w:rsidRPr="00FF23BC">
              <w:rPr>
                <w:rFonts w:ascii="Book Antiqua" w:hAnsi="Book Antiqua" w:cs="Arial"/>
                <w:sz w:val="22"/>
                <w:szCs w:val="22"/>
              </w:rPr>
              <w:t>Wearing a shirt with sleeves past the elbow.</w:t>
            </w:r>
          </w:p>
          <w:p w14:paraId="2B5AEFF6" w14:textId="77777777" w:rsidR="00153BDD" w:rsidRPr="00FF23BC" w:rsidRDefault="00153BDD" w:rsidP="003053AB">
            <w:pPr>
              <w:widowControl/>
              <w:numPr>
                <w:ilvl w:val="0"/>
                <w:numId w:val="14"/>
              </w:numPr>
              <w:tabs>
                <w:tab w:val="clear" w:pos="2160"/>
                <w:tab w:val="num" w:pos="1390"/>
              </w:tabs>
              <w:ind w:left="1390"/>
              <w:rPr>
                <w:rFonts w:ascii="Book Antiqua" w:hAnsi="Book Antiqua" w:cs="Arial"/>
                <w:sz w:val="22"/>
                <w:szCs w:val="22"/>
              </w:rPr>
            </w:pPr>
            <w:r w:rsidRPr="00FF23BC">
              <w:rPr>
                <w:rFonts w:ascii="Book Antiqua" w:hAnsi="Book Antiqua" w:cs="Arial"/>
                <w:sz w:val="22"/>
                <w:szCs w:val="22"/>
              </w:rPr>
              <w:t>Wearing a shirt or t-shirt without a hem on the sleeve.</w:t>
            </w:r>
          </w:p>
          <w:p w14:paraId="68664F8F" w14:textId="77777777" w:rsidR="00153BDD" w:rsidRPr="00FF23BC" w:rsidRDefault="00153BDD" w:rsidP="003053AB">
            <w:pPr>
              <w:ind w:left="720" w:hanging="50"/>
              <w:rPr>
                <w:rFonts w:ascii="Book Antiqua" w:hAnsi="Book Antiqua" w:cs="Arial"/>
                <w:sz w:val="22"/>
                <w:szCs w:val="22"/>
              </w:rPr>
            </w:pPr>
            <w:r w:rsidRPr="00FF23BC">
              <w:rPr>
                <w:rFonts w:ascii="Book Antiqua" w:hAnsi="Book Antiqua" w:cs="Arial"/>
                <w:sz w:val="22"/>
                <w:szCs w:val="22"/>
              </w:rPr>
              <w:t>(12)</w:t>
            </w:r>
            <w:r w:rsidRPr="00FF23BC">
              <w:rPr>
                <w:rFonts w:ascii="Book Antiqua" w:hAnsi="Book Antiqua" w:cs="Arial"/>
                <w:sz w:val="22"/>
                <w:szCs w:val="22"/>
              </w:rPr>
              <w:tab/>
              <w:t>Wearing cleats.</w:t>
            </w:r>
          </w:p>
          <w:p w14:paraId="72905286" w14:textId="77777777" w:rsidR="00153BDD" w:rsidRDefault="00153BDD" w:rsidP="003053AB">
            <w:pPr>
              <w:ind w:left="720" w:hanging="50"/>
              <w:rPr>
                <w:rFonts w:ascii="Book Antiqua" w:hAnsi="Book Antiqua" w:cs="Arial"/>
                <w:sz w:val="22"/>
                <w:szCs w:val="22"/>
              </w:rPr>
            </w:pPr>
            <w:r w:rsidRPr="00FF23BC">
              <w:rPr>
                <w:rFonts w:ascii="Book Antiqua" w:hAnsi="Book Antiqua" w:cs="Arial"/>
                <w:sz w:val="22"/>
                <w:szCs w:val="22"/>
              </w:rPr>
              <w:t>(13)</w:t>
            </w:r>
            <w:r w:rsidRPr="00FF23BC">
              <w:rPr>
                <w:rFonts w:ascii="Book Antiqua" w:hAnsi="Book Antiqua" w:cs="Arial"/>
                <w:sz w:val="22"/>
                <w:szCs w:val="22"/>
              </w:rPr>
              <w:tab/>
              <w:t>Lifting in leotards.</w:t>
            </w:r>
          </w:p>
          <w:p w14:paraId="779F8E76" w14:textId="77777777" w:rsidR="00153BDD" w:rsidRPr="00FF23BC" w:rsidRDefault="00153BDD" w:rsidP="003053AB">
            <w:pPr>
              <w:ind w:left="720" w:hanging="50"/>
              <w:rPr>
                <w:rFonts w:ascii="Book Antiqua" w:hAnsi="Book Antiqua" w:cs="Arial"/>
                <w:sz w:val="22"/>
                <w:szCs w:val="22"/>
              </w:rPr>
            </w:pPr>
          </w:p>
        </w:tc>
      </w:tr>
      <w:tr w:rsidR="00153BDD" w:rsidRPr="00632E6E" w14:paraId="1C0F54B4" w14:textId="77777777" w:rsidTr="003053AB">
        <w:trPr>
          <w:trHeight w:val="360"/>
        </w:trPr>
        <w:tc>
          <w:tcPr>
            <w:tcW w:w="1784" w:type="pct"/>
            <w:shd w:val="clear" w:color="auto" w:fill="auto"/>
            <w:vAlign w:val="center"/>
          </w:tcPr>
          <w:p w14:paraId="52FF6C65" w14:textId="77777777" w:rsidR="00153BDD" w:rsidRPr="0080341C" w:rsidRDefault="00153BDD" w:rsidP="003053AB">
            <w:pPr>
              <w:ind w:left="237" w:firstLine="90"/>
              <w:jc w:val="center"/>
              <w:rPr>
                <w:rFonts w:ascii="Book Antiqua" w:hAnsi="Book Antiqua" w:cs="Arial"/>
                <w:color w:val="44546A"/>
                <w:sz w:val="28"/>
                <w:szCs w:val="28"/>
              </w:rPr>
            </w:pPr>
            <w:r w:rsidRPr="0080341C">
              <w:rPr>
                <w:rFonts w:ascii="Book Antiqua" w:hAnsi="Book Antiqua" w:cs="Arial"/>
                <w:b/>
                <w:color w:val="44546A"/>
                <w:sz w:val="28"/>
                <w:szCs w:val="28"/>
              </w:rPr>
              <w:t>PROHIBITED AND ACCEPTABLE ITEMS/ACCESSORIES</w:t>
            </w:r>
          </w:p>
          <w:p w14:paraId="7818863E" w14:textId="77777777" w:rsidR="00153BDD" w:rsidRPr="0080341C" w:rsidRDefault="00153BDD" w:rsidP="003053AB">
            <w:pPr>
              <w:tabs>
                <w:tab w:val="left" w:pos="360"/>
              </w:tabs>
              <w:ind w:left="720"/>
              <w:jc w:val="center"/>
              <w:rPr>
                <w:rFonts w:ascii="Book Antiqua" w:hAnsi="Book Antiqua" w:cs="Arial"/>
                <w:b/>
                <w:color w:val="44546A"/>
                <w:sz w:val="28"/>
                <w:szCs w:val="28"/>
              </w:rPr>
            </w:pPr>
          </w:p>
        </w:tc>
        <w:tc>
          <w:tcPr>
            <w:tcW w:w="3216" w:type="pct"/>
            <w:shd w:val="clear" w:color="auto" w:fill="auto"/>
            <w:vAlign w:val="center"/>
          </w:tcPr>
          <w:p w14:paraId="05584A93" w14:textId="77777777" w:rsidR="00153BDD" w:rsidRPr="00471C79" w:rsidRDefault="00153BDD" w:rsidP="003053AB">
            <w:pPr>
              <w:ind w:left="1440"/>
              <w:rPr>
                <w:rFonts w:ascii="Book Antiqua" w:hAnsi="Book Antiqua" w:cs="Arial"/>
                <w:sz w:val="22"/>
                <w:szCs w:val="22"/>
              </w:rPr>
            </w:pPr>
            <w:r w:rsidRPr="00471C79">
              <w:rPr>
                <w:rFonts w:ascii="Book Antiqua" w:hAnsi="Book Antiqua" w:cs="Arial"/>
                <w:sz w:val="22"/>
                <w:szCs w:val="22"/>
              </w:rPr>
              <w:t>Headbands, mouthpieces and hair ribbons are acceptable on the platform.  Hats are strictly forbidden and may not be worn on the platform during the lifting.  Items such as watches, costume jewelry, sunglasses are also unacceptable on the platform.  Prescription eyewear (glasses) is acceptable on the platform.</w:t>
            </w:r>
          </w:p>
          <w:p w14:paraId="44F69B9A" w14:textId="77777777" w:rsidR="00153BDD" w:rsidRPr="00471C79" w:rsidRDefault="00153BDD" w:rsidP="003053AB">
            <w:pPr>
              <w:ind w:left="720" w:hanging="50"/>
              <w:rPr>
                <w:rFonts w:ascii="Book Antiqua" w:hAnsi="Book Antiqua" w:cs="Arial"/>
                <w:sz w:val="22"/>
                <w:szCs w:val="22"/>
              </w:rPr>
            </w:pPr>
          </w:p>
        </w:tc>
      </w:tr>
      <w:tr w:rsidR="00153BDD" w:rsidRPr="00632E6E" w14:paraId="73432195" w14:textId="77777777" w:rsidTr="003053AB">
        <w:trPr>
          <w:trHeight w:val="360"/>
        </w:trPr>
        <w:tc>
          <w:tcPr>
            <w:tcW w:w="1784" w:type="pct"/>
            <w:shd w:val="clear" w:color="auto" w:fill="auto"/>
            <w:vAlign w:val="center"/>
          </w:tcPr>
          <w:p w14:paraId="63AB32B0" w14:textId="77777777" w:rsidR="00153BDD" w:rsidRPr="0080341C" w:rsidRDefault="00153BDD" w:rsidP="003053AB">
            <w:pPr>
              <w:tabs>
                <w:tab w:val="left" w:pos="-1440"/>
              </w:tabs>
              <w:ind w:left="327"/>
              <w:jc w:val="center"/>
              <w:rPr>
                <w:rFonts w:ascii="Book Antiqua" w:hAnsi="Book Antiqua" w:cs="Arial"/>
                <w:b/>
                <w:color w:val="44546A"/>
                <w:sz w:val="28"/>
                <w:szCs w:val="28"/>
              </w:rPr>
            </w:pPr>
            <w:r w:rsidRPr="0080341C">
              <w:rPr>
                <w:rFonts w:ascii="Book Antiqua" w:hAnsi="Book Antiqua" w:cs="Arial"/>
                <w:b/>
                <w:color w:val="44546A"/>
                <w:sz w:val="28"/>
                <w:szCs w:val="28"/>
              </w:rPr>
              <w:t>USE OF SUBSTANCES ON THE LIFTER OR ON THE LIFTERS ATTIRE/EQUIPMENT</w:t>
            </w:r>
          </w:p>
          <w:p w14:paraId="5F07D11E" w14:textId="77777777" w:rsidR="00153BDD" w:rsidRPr="0080341C" w:rsidRDefault="00153BDD" w:rsidP="003053AB">
            <w:pPr>
              <w:ind w:left="720"/>
              <w:jc w:val="center"/>
              <w:rPr>
                <w:rFonts w:ascii="Book Antiqua" w:hAnsi="Book Antiqua" w:cs="Arial"/>
                <w:b/>
                <w:color w:val="44546A"/>
                <w:sz w:val="28"/>
                <w:szCs w:val="28"/>
              </w:rPr>
            </w:pPr>
          </w:p>
        </w:tc>
        <w:tc>
          <w:tcPr>
            <w:tcW w:w="3216" w:type="pct"/>
            <w:shd w:val="clear" w:color="auto" w:fill="auto"/>
            <w:vAlign w:val="center"/>
          </w:tcPr>
          <w:p w14:paraId="5DD2AF18" w14:textId="77777777" w:rsidR="00153BDD" w:rsidRPr="00471C79" w:rsidRDefault="00153BDD" w:rsidP="003053AB">
            <w:pPr>
              <w:numPr>
                <w:ilvl w:val="0"/>
                <w:numId w:val="37"/>
              </w:numPr>
              <w:tabs>
                <w:tab w:val="left" w:pos="-1440"/>
              </w:tabs>
              <w:ind w:left="1480" w:hanging="720"/>
              <w:rPr>
                <w:rFonts w:ascii="Book Antiqua" w:hAnsi="Book Antiqua" w:cs="Arial"/>
                <w:b/>
                <w:bCs/>
                <w:sz w:val="22"/>
                <w:szCs w:val="22"/>
                <w:u w:val="single"/>
              </w:rPr>
            </w:pPr>
            <w:r w:rsidRPr="00471C79">
              <w:rPr>
                <w:rFonts w:ascii="Book Antiqua" w:hAnsi="Book Antiqua" w:cs="Arial"/>
                <w:sz w:val="22"/>
                <w:szCs w:val="22"/>
              </w:rPr>
              <w:t>The use of water, oil, grease, baby powder or other lubricants on the body, costume or personal equipment is strictly forbidden.</w:t>
            </w:r>
          </w:p>
          <w:p w14:paraId="01045FB8" w14:textId="77777777" w:rsidR="00153BDD" w:rsidRPr="00471C79" w:rsidRDefault="00153BDD" w:rsidP="003053AB">
            <w:pPr>
              <w:numPr>
                <w:ilvl w:val="0"/>
                <w:numId w:val="20"/>
              </w:numPr>
              <w:tabs>
                <w:tab w:val="left" w:pos="-1440"/>
              </w:tabs>
              <w:ind w:left="1480" w:hanging="720"/>
              <w:rPr>
                <w:rFonts w:ascii="Book Antiqua" w:hAnsi="Book Antiqua" w:cs="Arial"/>
                <w:sz w:val="22"/>
                <w:szCs w:val="22"/>
              </w:rPr>
            </w:pPr>
            <w:r w:rsidRPr="00471C79">
              <w:rPr>
                <w:rFonts w:ascii="Book Antiqua" w:hAnsi="Book Antiqua" w:cs="Arial"/>
                <w:sz w:val="22"/>
                <w:szCs w:val="22"/>
              </w:rPr>
              <w:t>Pool hall chalk and magnesium carbonate are the only two substances that may be added to the body and attire.</w:t>
            </w:r>
          </w:p>
          <w:p w14:paraId="3ECDD99B" w14:textId="77777777" w:rsidR="00153BDD" w:rsidRPr="00471C79" w:rsidRDefault="00153BDD" w:rsidP="003053AB">
            <w:pPr>
              <w:numPr>
                <w:ilvl w:val="0"/>
                <w:numId w:val="20"/>
              </w:numPr>
              <w:tabs>
                <w:tab w:val="left" w:pos="-1440"/>
              </w:tabs>
              <w:ind w:left="1480" w:hanging="720"/>
              <w:rPr>
                <w:rFonts w:ascii="Book Antiqua" w:hAnsi="Book Antiqua" w:cs="Arial"/>
                <w:sz w:val="22"/>
                <w:szCs w:val="22"/>
              </w:rPr>
            </w:pPr>
            <w:r w:rsidRPr="00471C79">
              <w:rPr>
                <w:rFonts w:ascii="Book Antiqua" w:hAnsi="Book Antiqua" w:cs="Arial"/>
                <w:sz w:val="22"/>
                <w:szCs w:val="22"/>
              </w:rPr>
              <w:t>No foreign substances may be applied to the equipment or wraps.  Stick-</w:t>
            </w:r>
            <w:r w:rsidRPr="00471C79">
              <w:rPr>
                <w:rFonts w:ascii="Book Antiqua" w:hAnsi="Book Antiqua" w:cs="Arial"/>
                <w:sz w:val="22"/>
                <w:szCs w:val="22"/>
              </w:rPr>
              <w:tab/>
              <w:t>um and tough skin are also prohibited substances.  They may not be applied to the skin, soles of shoes, or wraps.</w:t>
            </w:r>
          </w:p>
          <w:p w14:paraId="41508A3C" w14:textId="77777777" w:rsidR="00153BDD" w:rsidRPr="00471C79" w:rsidRDefault="00153BDD" w:rsidP="003053AB">
            <w:pPr>
              <w:ind w:left="1440"/>
              <w:rPr>
                <w:rFonts w:ascii="Book Antiqua" w:hAnsi="Book Antiqua" w:cs="Arial"/>
                <w:sz w:val="22"/>
                <w:szCs w:val="22"/>
              </w:rPr>
            </w:pPr>
          </w:p>
        </w:tc>
      </w:tr>
      <w:tr w:rsidR="0018043B" w:rsidRPr="00632E6E" w14:paraId="6F8F6EE7" w14:textId="77777777" w:rsidTr="003053AB">
        <w:trPr>
          <w:trHeight w:val="360"/>
        </w:trPr>
        <w:tc>
          <w:tcPr>
            <w:tcW w:w="1784" w:type="pct"/>
            <w:shd w:val="clear" w:color="auto" w:fill="auto"/>
            <w:vAlign w:val="center"/>
          </w:tcPr>
          <w:p w14:paraId="1F1D65B0" w14:textId="77777777" w:rsidR="0018043B" w:rsidRPr="0018043B" w:rsidRDefault="0018043B" w:rsidP="003053AB">
            <w:pPr>
              <w:tabs>
                <w:tab w:val="left" w:pos="-1440"/>
              </w:tabs>
              <w:ind w:left="327"/>
              <w:jc w:val="center"/>
              <w:rPr>
                <w:rFonts w:ascii="Book Antiqua" w:hAnsi="Book Antiqua" w:cs="Arial"/>
                <w:b/>
                <w:color w:val="44546A"/>
                <w:sz w:val="26"/>
                <w:szCs w:val="26"/>
              </w:rPr>
            </w:pPr>
            <w:r>
              <w:rPr>
                <w:rFonts w:ascii="Book Antiqua" w:hAnsi="Book Antiqua" w:cs="Arial"/>
                <w:b/>
                <w:color w:val="44546A"/>
                <w:sz w:val="26"/>
                <w:szCs w:val="26"/>
              </w:rPr>
              <w:t>INDIVIDUAL ACCOMMOD</w:t>
            </w:r>
            <w:r w:rsidRPr="0018043B">
              <w:rPr>
                <w:rFonts w:ascii="Book Antiqua" w:hAnsi="Book Antiqua" w:cs="Arial"/>
                <w:b/>
                <w:color w:val="44546A"/>
                <w:sz w:val="26"/>
                <w:szCs w:val="26"/>
              </w:rPr>
              <w:t>ATIONS</w:t>
            </w:r>
          </w:p>
        </w:tc>
        <w:tc>
          <w:tcPr>
            <w:tcW w:w="3216" w:type="pct"/>
            <w:shd w:val="clear" w:color="auto" w:fill="auto"/>
            <w:vAlign w:val="center"/>
          </w:tcPr>
          <w:p w14:paraId="76F9C055" w14:textId="77777777" w:rsidR="0018043B" w:rsidRPr="00471C79" w:rsidRDefault="0018043B" w:rsidP="0018043B">
            <w:pPr>
              <w:numPr>
                <w:ilvl w:val="0"/>
                <w:numId w:val="37"/>
              </w:numPr>
              <w:tabs>
                <w:tab w:val="left" w:pos="-1440"/>
              </w:tabs>
              <w:ind w:left="1480" w:hanging="720"/>
              <w:rPr>
                <w:rFonts w:ascii="Book Antiqua" w:hAnsi="Book Antiqua" w:cs="Arial"/>
                <w:sz w:val="22"/>
                <w:szCs w:val="22"/>
              </w:rPr>
            </w:pPr>
            <w:r>
              <w:rPr>
                <w:rFonts w:ascii="Book Antiqua" w:hAnsi="Book Antiqua" w:cs="Arial"/>
                <w:sz w:val="22"/>
                <w:szCs w:val="22"/>
              </w:rPr>
              <w:t xml:space="preserve">If a student-athlete requires individual accommodations to participate in the state </w:t>
            </w:r>
            <w:r>
              <w:rPr>
                <w:rFonts w:ascii="Book Antiqua" w:hAnsi="Book Antiqua" w:cs="Arial"/>
                <w:sz w:val="22"/>
                <w:szCs w:val="22"/>
              </w:rPr>
              <w:lastRenderedPageBreak/>
              <w:t xml:space="preserve">powerlifting meet, a request must be submitted to the LHSAA no later than 14 days prior to the start of the competition.  </w:t>
            </w:r>
          </w:p>
        </w:tc>
      </w:tr>
    </w:tbl>
    <w:p w14:paraId="43D6B1D6" w14:textId="77777777" w:rsidR="00153BDD" w:rsidRPr="00632E6E" w:rsidRDefault="00153BDD" w:rsidP="00153BDD">
      <w:pPr>
        <w:rPr>
          <w:rFonts w:ascii="Book Antiqua" w:hAnsi="Book Antiqua"/>
        </w:rPr>
      </w:pPr>
    </w:p>
    <w:p w14:paraId="17DBC151" w14:textId="77777777" w:rsidR="003B40BC" w:rsidRDefault="003B40BC" w:rsidP="00327077">
      <w:pPr>
        <w:pStyle w:val="NoSpacing"/>
        <w:rPr>
          <w:rFonts w:ascii="Niamey" w:hAnsi="Niamey"/>
          <w:sz w:val="32"/>
          <w:szCs w:val="32"/>
          <w:u w:val="single"/>
        </w:rPr>
      </w:pPr>
    </w:p>
    <w:p w14:paraId="6F8BD81B" w14:textId="77777777" w:rsidR="007C5FB3" w:rsidRDefault="007C5FB3" w:rsidP="00327077">
      <w:pPr>
        <w:pStyle w:val="NoSpacing"/>
        <w:rPr>
          <w:rFonts w:ascii="Niamey" w:hAnsi="Niamey"/>
          <w:sz w:val="32"/>
          <w:szCs w:val="32"/>
          <w:u w:val="single"/>
        </w:rPr>
      </w:pPr>
    </w:p>
    <w:p w14:paraId="2613E9C1" w14:textId="77777777" w:rsidR="007C5FB3" w:rsidRDefault="007C5FB3" w:rsidP="00327077">
      <w:pPr>
        <w:pStyle w:val="NoSpacing"/>
        <w:rPr>
          <w:rFonts w:ascii="Niamey" w:hAnsi="Niamey"/>
          <w:sz w:val="32"/>
          <w:szCs w:val="32"/>
          <w:u w:val="single"/>
        </w:rPr>
      </w:pPr>
    </w:p>
    <w:p w14:paraId="1037B8A3" w14:textId="77777777" w:rsidR="007C5FB3" w:rsidRDefault="007C5FB3" w:rsidP="00327077">
      <w:pPr>
        <w:pStyle w:val="NoSpacing"/>
        <w:rPr>
          <w:rFonts w:ascii="Niamey" w:hAnsi="Niamey"/>
          <w:sz w:val="32"/>
          <w:szCs w:val="32"/>
          <w:u w:val="single"/>
        </w:rPr>
      </w:pPr>
    </w:p>
    <w:p w14:paraId="687C6DE0" w14:textId="77777777" w:rsidR="007C5FB3" w:rsidRDefault="007C5FB3" w:rsidP="00327077">
      <w:pPr>
        <w:pStyle w:val="NoSpacing"/>
        <w:rPr>
          <w:rFonts w:ascii="Niamey" w:hAnsi="Niamey"/>
          <w:sz w:val="32"/>
          <w:szCs w:val="32"/>
          <w:u w:val="single"/>
        </w:rPr>
      </w:pPr>
    </w:p>
    <w:p w14:paraId="5B2F9378" w14:textId="77777777" w:rsidR="007C5FB3" w:rsidRDefault="007C5FB3" w:rsidP="00327077">
      <w:pPr>
        <w:pStyle w:val="NoSpacing"/>
        <w:rPr>
          <w:rFonts w:ascii="Niamey" w:hAnsi="Niamey"/>
          <w:sz w:val="32"/>
          <w:szCs w:val="32"/>
          <w:u w:val="single"/>
        </w:rPr>
      </w:pPr>
    </w:p>
    <w:p w14:paraId="58E6DD4E" w14:textId="77777777" w:rsidR="007C5FB3" w:rsidRDefault="007C5FB3" w:rsidP="00327077">
      <w:pPr>
        <w:pStyle w:val="NoSpacing"/>
        <w:rPr>
          <w:rFonts w:ascii="Niamey" w:hAnsi="Niamey"/>
          <w:sz w:val="32"/>
          <w:szCs w:val="32"/>
          <w:u w:val="single"/>
        </w:rPr>
      </w:pPr>
    </w:p>
    <w:p w14:paraId="7D3BEE8F" w14:textId="77777777" w:rsidR="007C5FB3" w:rsidRDefault="007C5FB3" w:rsidP="00327077">
      <w:pPr>
        <w:pStyle w:val="NoSpacing"/>
        <w:rPr>
          <w:rFonts w:ascii="Niamey" w:hAnsi="Niamey"/>
          <w:sz w:val="32"/>
          <w:szCs w:val="32"/>
          <w:u w:val="single"/>
        </w:rPr>
      </w:pPr>
    </w:p>
    <w:p w14:paraId="3B88899E" w14:textId="77777777" w:rsidR="00153BDD" w:rsidRDefault="00000000" w:rsidP="00153BDD">
      <w:pPr>
        <w:jc w:val="center"/>
        <w:rPr>
          <w:rFonts w:ascii="Book Antiqua" w:hAnsi="Book Antiqua"/>
          <w:caps/>
          <w:color w:val="063164"/>
          <w:spacing w:val="40"/>
        </w:rPr>
      </w:pPr>
      <w:bookmarkStart w:id="0" w:name="_Hlk119405850"/>
      <w:r>
        <w:rPr>
          <w:rFonts w:ascii="Book Antiqua" w:hAnsi="Book Antiqua"/>
          <w:caps/>
          <w:color w:val="063164"/>
          <w:spacing w:val="40"/>
        </w:rPr>
        <w:pict w14:anchorId="7F7BF40A">
          <v:rect id="_x0000_i1038" style="width:468pt;height:1.5pt" o:hralign="center" o:hrstd="t" o:hrnoshade="t" o:hr="t" fillcolor="#c8a200" stroked="f"/>
        </w:pict>
      </w:r>
    </w:p>
    <w:p w14:paraId="28B7F1C6" w14:textId="77777777" w:rsidR="00153BDD" w:rsidRDefault="00153BDD" w:rsidP="00153BDD">
      <w:pPr>
        <w:jc w:val="center"/>
        <w:rPr>
          <w:rFonts w:ascii="Book Antiqua" w:hAnsi="Book Antiqua"/>
          <w:caps/>
          <w:color w:val="063164"/>
          <w:spacing w:val="40"/>
        </w:rPr>
      </w:pPr>
      <w:r>
        <w:rPr>
          <w:rFonts w:ascii="Book Antiqua" w:hAnsi="Book Antiqua"/>
          <w:caps/>
          <w:color w:val="063164"/>
          <w:spacing w:val="60"/>
          <w:szCs w:val="24"/>
        </w:rPr>
        <w:t xml:space="preserve">media/school yearbook </w:t>
      </w:r>
    </w:p>
    <w:p w14:paraId="69E2BB2B" w14:textId="77777777" w:rsidR="00153BDD" w:rsidRDefault="00000000" w:rsidP="00153BDD">
      <w:pPr>
        <w:jc w:val="center"/>
        <w:rPr>
          <w:rFonts w:ascii="Book Antiqua" w:hAnsi="Book Antiqua"/>
          <w:caps/>
          <w:color w:val="063164"/>
          <w:spacing w:val="40"/>
        </w:rPr>
      </w:pPr>
      <w:r>
        <w:rPr>
          <w:rFonts w:ascii="Book Antiqua" w:hAnsi="Book Antiqua"/>
          <w:caps/>
          <w:color w:val="063164"/>
          <w:spacing w:val="40"/>
        </w:rPr>
        <w:pict w14:anchorId="062A7857">
          <v:rect id="_x0000_i1039" style="width:468pt;height:1.5pt" o:hralign="center" o:hrstd="t" o:hrnoshade="t" o:hr="t" fillcolor="#c8a200" stroked="f"/>
        </w:pict>
      </w:r>
    </w:p>
    <w:p w14:paraId="74673BC3" w14:textId="77777777" w:rsidR="00153BDD" w:rsidRPr="00D23FCF" w:rsidRDefault="00153BDD" w:rsidP="00153BDD">
      <w:pPr>
        <w:spacing w:after="200" w:line="276" w:lineRule="auto"/>
        <w:jc w:val="center"/>
        <w:rPr>
          <w:rFonts w:ascii="Book Antiqua" w:hAnsi="Book Antiqua"/>
          <w:i/>
          <w:iCs/>
          <w:szCs w:val="24"/>
        </w:rPr>
      </w:pPr>
      <w:r w:rsidRPr="00D23FCF">
        <w:rPr>
          <w:rFonts w:ascii="Book Antiqua" w:hAnsi="Book Antiqua"/>
          <w:i/>
          <w:iCs/>
          <w:szCs w:val="24"/>
        </w:rPr>
        <w:t>(Please read the LHSAA Media Policy found on the LHSAA Website)</w:t>
      </w:r>
    </w:p>
    <w:p w14:paraId="57C0D796" w14:textId="77777777" w:rsidR="00153BDD" w:rsidRPr="00D23FCF" w:rsidRDefault="00153BDD" w:rsidP="00153BDD">
      <w:pPr>
        <w:rPr>
          <w:rFonts w:ascii="Book Antiqua" w:hAnsi="Book Antiqua"/>
          <w:szCs w:val="24"/>
        </w:rPr>
      </w:pPr>
    </w:p>
    <w:bookmarkEnd w:id="0"/>
    <w:p w14:paraId="44F62D60" w14:textId="77777777" w:rsidR="00501AF2" w:rsidRPr="00D23FCF" w:rsidRDefault="00501AF2" w:rsidP="00501AF2">
      <w:pPr>
        <w:rPr>
          <w:rFonts w:ascii="Book Antiqua" w:hAnsi="Book Antiqua"/>
          <w:b/>
          <w:bCs/>
          <w:snapToGrid/>
          <w:szCs w:val="24"/>
          <w:u w:val="single"/>
        </w:rPr>
      </w:pPr>
      <w:r w:rsidRPr="00D23FCF">
        <w:rPr>
          <w:rFonts w:ascii="Book Antiqua" w:hAnsi="Book Antiqua"/>
          <w:b/>
          <w:bCs/>
          <w:szCs w:val="24"/>
          <w:u w:val="single"/>
        </w:rPr>
        <w:t>MEDIA</w:t>
      </w:r>
    </w:p>
    <w:p w14:paraId="749468E2" w14:textId="6572B866" w:rsidR="00501AF2" w:rsidRPr="00D23FCF" w:rsidRDefault="00501AF2" w:rsidP="494A3FBC">
      <w:pPr>
        <w:jc w:val="both"/>
        <w:rPr>
          <w:rFonts w:ascii="Book Antiqua" w:hAnsi="Book Antiqua"/>
          <w:color w:val="0000FF"/>
          <w:u w:val="single"/>
        </w:rPr>
      </w:pPr>
      <w:r w:rsidRPr="494A3FBC">
        <w:rPr>
          <w:rFonts w:ascii="Book Antiqua" w:hAnsi="Book Antiqua"/>
        </w:rPr>
        <w:t>Request media credentials online by visiting the Media Credential link on the LHSAA website.  You can find the link to the credential application at lhsaa.org -&gt; News &amp; Media -&gt; Media Resources -&gt; 202</w:t>
      </w:r>
      <w:r w:rsidR="3F0041DC" w:rsidRPr="494A3FBC">
        <w:rPr>
          <w:rFonts w:ascii="Book Antiqua" w:hAnsi="Book Antiqua"/>
        </w:rPr>
        <w:t xml:space="preserve">4 Media </w:t>
      </w:r>
      <w:r w:rsidRPr="494A3FBC">
        <w:rPr>
          <w:rFonts w:ascii="Book Antiqua" w:hAnsi="Book Antiqua"/>
        </w:rPr>
        <w:t xml:space="preserve">Credential Application. For further assistance, contact Vincent Cacioppo, LHSAA Director of Communication at </w:t>
      </w:r>
      <w:hyperlink r:id="rId23">
        <w:r w:rsidRPr="494A3FBC">
          <w:rPr>
            <w:rStyle w:val="Hyperlink"/>
            <w:rFonts w:ascii="Book Antiqua" w:hAnsi="Book Antiqua"/>
          </w:rPr>
          <w:t>vcacioppo@lhsaa.org</w:t>
        </w:r>
      </w:hyperlink>
      <w:r w:rsidRPr="494A3FBC">
        <w:rPr>
          <w:rFonts w:ascii="Book Antiqua" w:hAnsi="Book Antiqua"/>
        </w:rPr>
        <w:t xml:space="preserve">. </w:t>
      </w:r>
    </w:p>
    <w:p w14:paraId="0D142F6F" w14:textId="77777777" w:rsidR="00501AF2" w:rsidRPr="00D23FCF" w:rsidRDefault="00501AF2" w:rsidP="00501AF2">
      <w:pPr>
        <w:jc w:val="both"/>
        <w:rPr>
          <w:rFonts w:ascii="Book Antiqua" w:hAnsi="Book Antiqua"/>
          <w:i/>
          <w:iCs/>
          <w:szCs w:val="24"/>
        </w:rPr>
      </w:pPr>
    </w:p>
    <w:p w14:paraId="1F87A6CA" w14:textId="77777777" w:rsidR="00501AF2" w:rsidRPr="00D23FCF" w:rsidRDefault="00501AF2" w:rsidP="00501AF2">
      <w:pPr>
        <w:jc w:val="both"/>
        <w:rPr>
          <w:rFonts w:ascii="Book Antiqua" w:hAnsi="Book Antiqua"/>
          <w:i/>
          <w:iCs/>
          <w:szCs w:val="24"/>
        </w:rPr>
      </w:pPr>
      <w:r w:rsidRPr="00D23FCF">
        <w:rPr>
          <w:rFonts w:ascii="Book Antiqua" w:hAnsi="Book Antiqua"/>
          <w:i/>
          <w:iCs/>
          <w:szCs w:val="24"/>
        </w:rPr>
        <w:t>Photos taken during an event may not be sold or used in any capacity outside of the purpose(s) of their school’s yearbook and/or newspaper. The LHSAA has an exclusive photography contract with RomaPics.</w:t>
      </w:r>
    </w:p>
    <w:p w14:paraId="4475AD14" w14:textId="77777777" w:rsidR="007D5576" w:rsidRPr="00D23FCF" w:rsidRDefault="007D5576" w:rsidP="00501AF2">
      <w:pPr>
        <w:jc w:val="both"/>
        <w:rPr>
          <w:rFonts w:ascii="Book Antiqua" w:hAnsi="Book Antiqua"/>
          <w:i/>
          <w:iCs/>
          <w:szCs w:val="24"/>
        </w:rPr>
      </w:pPr>
    </w:p>
    <w:p w14:paraId="120C4E94" w14:textId="77777777" w:rsidR="007D5576" w:rsidRPr="00D23FCF" w:rsidRDefault="007D5576" w:rsidP="00501AF2">
      <w:pPr>
        <w:jc w:val="both"/>
        <w:rPr>
          <w:rFonts w:ascii="Book Antiqua" w:hAnsi="Book Antiqua"/>
          <w:i/>
          <w:iCs/>
          <w:szCs w:val="24"/>
        </w:rPr>
      </w:pPr>
    </w:p>
    <w:p w14:paraId="1FB38C68" w14:textId="77777777" w:rsidR="00501AF2" w:rsidRPr="00D23FCF" w:rsidRDefault="00501AF2" w:rsidP="00501AF2">
      <w:pPr>
        <w:rPr>
          <w:rFonts w:ascii="Book Antiqua" w:hAnsi="Book Antiqua"/>
          <w:b/>
          <w:bCs/>
          <w:szCs w:val="24"/>
          <w:u w:val="single"/>
        </w:rPr>
      </w:pPr>
      <w:r w:rsidRPr="00D23FCF">
        <w:rPr>
          <w:rFonts w:ascii="Book Antiqua" w:hAnsi="Book Antiqua"/>
          <w:b/>
          <w:bCs/>
          <w:szCs w:val="24"/>
          <w:u w:val="single"/>
        </w:rPr>
        <w:t>RADIO BROADCASTING</w:t>
      </w:r>
    </w:p>
    <w:p w14:paraId="70425C90" w14:textId="77777777" w:rsidR="00153BDD" w:rsidRPr="00D23FCF" w:rsidRDefault="00501AF2" w:rsidP="00501AF2">
      <w:pPr>
        <w:rPr>
          <w:szCs w:val="24"/>
        </w:rPr>
      </w:pPr>
      <w:r w:rsidRPr="00D23FCF">
        <w:rPr>
          <w:rFonts w:ascii="Book Antiqua" w:hAnsi="Book Antiqua"/>
          <w:szCs w:val="24"/>
        </w:rPr>
        <w:t>The fee per game is $150 with included LHSAA Sponsor Reads</w:t>
      </w:r>
    </w:p>
    <w:p w14:paraId="42AFC42D" w14:textId="77777777" w:rsidR="00153BDD" w:rsidRDefault="00153BDD" w:rsidP="00153BDD"/>
    <w:p w14:paraId="271CA723" w14:textId="77777777" w:rsidR="00153BDD" w:rsidRDefault="00153BDD" w:rsidP="00153BDD"/>
    <w:p w14:paraId="75FBE423" w14:textId="77777777" w:rsidR="00153BDD" w:rsidRDefault="00153BDD" w:rsidP="00153BDD"/>
    <w:p w14:paraId="2D3F0BEC" w14:textId="77777777" w:rsidR="00153BDD" w:rsidRDefault="00153BDD" w:rsidP="00153BDD"/>
    <w:p w14:paraId="75CF4315" w14:textId="77777777" w:rsidR="00153BDD" w:rsidRDefault="00153BDD" w:rsidP="00153BDD"/>
    <w:p w14:paraId="3CB648E9" w14:textId="77777777" w:rsidR="00153BDD" w:rsidRDefault="00153BDD" w:rsidP="00153BDD"/>
    <w:p w14:paraId="0C178E9E" w14:textId="77777777" w:rsidR="00153BDD" w:rsidRDefault="00153BDD" w:rsidP="00153BDD"/>
    <w:p w14:paraId="3C0395D3" w14:textId="77777777" w:rsidR="00153BDD" w:rsidRDefault="00153BDD" w:rsidP="00153BDD"/>
    <w:p w14:paraId="3254BC2F" w14:textId="77777777" w:rsidR="00153BDD" w:rsidRDefault="00153BDD" w:rsidP="00153BDD"/>
    <w:p w14:paraId="651E9592" w14:textId="77777777" w:rsidR="00153BDD" w:rsidRDefault="00153BDD" w:rsidP="00153BDD"/>
    <w:p w14:paraId="269E314A" w14:textId="77777777" w:rsidR="00153BDD" w:rsidRDefault="00153BDD" w:rsidP="00153BDD"/>
    <w:p w14:paraId="47341341" w14:textId="77777777" w:rsidR="00153BDD" w:rsidRDefault="00153BDD" w:rsidP="00153BDD"/>
    <w:p w14:paraId="42EF2083" w14:textId="77777777" w:rsidR="00153BDD" w:rsidRDefault="00153BDD" w:rsidP="00153BDD"/>
    <w:p w14:paraId="7B40C951" w14:textId="77777777" w:rsidR="00153BDD" w:rsidRDefault="00153BDD" w:rsidP="00153BDD"/>
    <w:p w14:paraId="4B4D7232" w14:textId="77777777" w:rsidR="00153BDD" w:rsidRDefault="00153BDD" w:rsidP="00153BDD"/>
    <w:p w14:paraId="2093CA67" w14:textId="77777777" w:rsidR="004A79CD" w:rsidRDefault="004A79CD" w:rsidP="00153BDD"/>
    <w:p w14:paraId="2503B197" w14:textId="77777777" w:rsidR="004A79CD" w:rsidRDefault="004A79CD" w:rsidP="00153BDD"/>
    <w:p w14:paraId="38288749" w14:textId="77777777" w:rsidR="004A79CD" w:rsidRDefault="004A79CD" w:rsidP="00153BDD"/>
    <w:p w14:paraId="20BD9A1A" w14:textId="77777777" w:rsidR="004A79CD" w:rsidRDefault="004A79CD" w:rsidP="00153BDD"/>
    <w:p w14:paraId="0C136CF1" w14:textId="77777777" w:rsidR="004A79CD" w:rsidRDefault="004A79CD" w:rsidP="00153BDD"/>
    <w:p w14:paraId="0A392C6A" w14:textId="77777777" w:rsidR="004A79CD" w:rsidRDefault="004A79CD" w:rsidP="00153BDD"/>
    <w:p w14:paraId="290583F9" w14:textId="77777777" w:rsidR="004A79CD" w:rsidRDefault="004A79CD" w:rsidP="00153BDD"/>
    <w:p w14:paraId="68F21D90" w14:textId="77777777" w:rsidR="004A79CD" w:rsidRDefault="004A79CD" w:rsidP="00153BDD"/>
    <w:p w14:paraId="13C326F3" w14:textId="77777777" w:rsidR="004A79CD" w:rsidRDefault="004A79CD" w:rsidP="00153BDD"/>
    <w:p w14:paraId="4853B841" w14:textId="77777777" w:rsidR="004A79CD" w:rsidRDefault="004A79CD" w:rsidP="00153BDD"/>
    <w:p w14:paraId="50125231" w14:textId="77777777" w:rsidR="00D23FCF" w:rsidRDefault="00D23FCF" w:rsidP="00153BDD"/>
    <w:p w14:paraId="5A25747A" w14:textId="77777777" w:rsidR="002526AD" w:rsidRDefault="002526AD" w:rsidP="00153BDD"/>
    <w:p w14:paraId="09B8D95D" w14:textId="77777777" w:rsidR="002526AD" w:rsidRDefault="002526AD" w:rsidP="00153BDD"/>
    <w:p w14:paraId="78BEFD2A" w14:textId="77777777" w:rsidR="00153BDD" w:rsidRDefault="00153BDD" w:rsidP="00153BDD"/>
    <w:p w14:paraId="27A76422" w14:textId="77777777" w:rsidR="00153BDD" w:rsidRDefault="00153BDD" w:rsidP="00153BDD"/>
    <w:p w14:paraId="49206A88" w14:textId="77777777" w:rsidR="00153BDD" w:rsidRDefault="00000000" w:rsidP="00153BDD">
      <w:pPr>
        <w:pStyle w:val="NoSpacing"/>
        <w:spacing w:line="360" w:lineRule="auto"/>
        <w:rPr>
          <w:rFonts w:ascii="Book Antiqua" w:hAnsi="Book Antiqua"/>
          <w:caps/>
          <w:color w:val="063164"/>
          <w:spacing w:val="40"/>
        </w:rPr>
      </w:pPr>
      <w:r>
        <w:rPr>
          <w:rFonts w:ascii="Book Antiqua" w:hAnsi="Book Antiqua"/>
          <w:caps/>
          <w:color w:val="063164"/>
          <w:spacing w:val="40"/>
        </w:rPr>
        <w:pict w14:anchorId="7B097F9A">
          <v:rect id="_x0000_i1040" style="width:468pt;height:1pt" o:hralign="center" o:hrstd="t" o:hrnoshade="t" o:hr="t" fillcolor="#c8a200" stroked="f"/>
        </w:pict>
      </w:r>
    </w:p>
    <w:p w14:paraId="67DEECF4" w14:textId="77777777" w:rsidR="00153BDD" w:rsidRDefault="00153BDD" w:rsidP="00153BDD">
      <w:pPr>
        <w:jc w:val="center"/>
        <w:rPr>
          <w:rFonts w:ascii="Book Antiqua" w:hAnsi="Book Antiqua"/>
          <w:caps/>
          <w:color w:val="063164"/>
          <w:spacing w:val="40"/>
        </w:rPr>
      </w:pPr>
      <w:r>
        <w:rPr>
          <w:rFonts w:ascii="Book Antiqua" w:hAnsi="Book Antiqua"/>
          <w:caps/>
          <w:color w:val="063164"/>
          <w:spacing w:val="60"/>
        </w:rPr>
        <w:t>CHAMPIONSHIP SOUVENirs</w:t>
      </w:r>
      <w:r w:rsidR="00000000">
        <w:rPr>
          <w:rFonts w:ascii="Book Antiqua" w:hAnsi="Book Antiqua"/>
          <w:caps/>
          <w:color w:val="063164"/>
          <w:spacing w:val="40"/>
        </w:rPr>
        <w:pict w14:anchorId="37B29A5B">
          <v:rect id="_x0000_i1041" style="width:468pt;height:1pt" o:hralign="center" o:hrstd="t" o:hrnoshade="t" o:hr="t" fillcolor="#c8a200" stroked="f"/>
        </w:pic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035"/>
        <w:gridCol w:w="5035"/>
      </w:tblGrid>
      <w:tr w:rsidR="003A26A9" w14:paraId="78503155" w14:textId="77777777" w:rsidTr="003A26A9">
        <w:trPr>
          <w:trHeight w:val="2520"/>
        </w:trPr>
        <w:tc>
          <w:tcPr>
            <w:tcW w:w="2500" w:type="pct"/>
            <w:tcBorders>
              <w:bottom w:val="single" w:sz="4" w:space="0" w:color="A6A6A6"/>
              <w:right w:val="nil"/>
            </w:tcBorders>
            <w:shd w:val="clear" w:color="auto" w:fill="auto"/>
          </w:tcPr>
          <w:p w14:paraId="67B7A70C" w14:textId="77777777" w:rsidR="00153BDD" w:rsidRPr="003A26A9" w:rsidRDefault="00153BDD" w:rsidP="003A26A9">
            <w:pPr>
              <w:pStyle w:val="NoSpacing"/>
              <w:jc w:val="center"/>
              <w:rPr>
                <w:rFonts w:ascii="Book Antiqua" w:hAnsi="Book Antiqua"/>
                <w:b/>
              </w:rPr>
            </w:pPr>
          </w:p>
          <w:p w14:paraId="477E01C5" w14:textId="77777777" w:rsidR="00153BDD" w:rsidRPr="003A26A9" w:rsidRDefault="00153BDD" w:rsidP="003A26A9">
            <w:pPr>
              <w:pStyle w:val="NoSpacing"/>
              <w:jc w:val="center"/>
              <w:rPr>
                <w:rFonts w:ascii="Book Antiqua" w:hAnsi="Book Antiqua"/>
                <w:b/>
              </w:rPr>
            </w:pPr>
            <w:r w:rsidRPr="003A26A9">
              <w:rPr>
                <w:rFonts w:ascii="Book Antiqua" w:hAnsi="Book Antiqua"/>
                <w:b/>
              </w:rPr>
              <w:t>CHAMPIONSHIP APPAREL</w:t>
            </w:r>
          </w:p>
          <w:p w14:paraId="71887C79" w14:textId="77777777" w:rsidR="00153BDD" w:rsidRPr="003A26A9" w:rsidRDefault="00153BDD" w:rsidP="003A26A9">
            <w:pPr>
              <w:pStyle w:val="NoSpacing"/>
              <w:jc w:val="center"/>
              <w:rPr>
                <w:rFonts w:ascii="Book Antiqua" w:hAnsi="Book Antiqua"/>
                <w:b/>
              </w:rPr>
            </w:pPr>
          </w:p>
          <w:p w14:paraId="3B7FD67C" w14:textId="77777777" w:rsidR="00153BDD" w:rsidRPr="003A26A9" w:rsidRDefault="000B3E3F" w:rsidP="003A26A9">
            <w:pPr>
              <w:pStyle w:val="NoSpacing"/>
              <w:jc w:val="center"/>
              <w:rPr>
                <w:rFonts w:ascii="Book Antiqua" w:hAnsi="Book Antiqua"/>
              </w:rPr>
            </w:pPr>
            <w:r w:rsidRPr="003A26A9">
              <w:rPr>
                <w:rFonts w:ascii="Book Antiqua" w:hAnsi="Book Antiqua"/>
                <w:noProof/>
                <w:lang w:eastAsia="en-US"/>
              </w:rPr>
              <w:drawing>
                <wp:inline distT="0" distB="0" distL="0" distR="0" wp14:anchorId="647F2A7C" wp14:editId="07777777">
                  <wp:extent cx="2600325" cy="89535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895350"/>
                          </a:xfrm>
                          <a:prstGeom prst="rect">
                            <a:avLst/>
                          </a:prstGeom>
                          <a:noFill/>
                          <a:ln>
                            <a:noFill/>
                          </a:ln>
                        </pic:spPr>
                      </pic:pic>
                    </a:graphicData>
                  </a:graphic>
                </wp:inline>
              </w:drawing>
            </w:r>
          </w:p>
        </w:tc>
        <w:tc>
          <w:tcPr>
            <w:tcW w:w="2500" w:type="pct"/>
            <w:tcBorders>
              <w:left w:val="nil"/>
            </w:tcBorders>
            <w:shd w:val="clear" w:color="auto" w:fill="auto"/>
            <w:vAlign w:val="center"/>
          </w:tcPr>
          <w:p w14:paraId="19B593ED" w14:textId="77777777" w:rsidR="00153BDD" w:rsidRPr="003A26A9" w:rsidRDefault="00153BDD" w:rsidP="003A26A9">
            <w:pPr>
              <w:pStyle w:val="NoSpacing"/>
              <w:jc w:val="center"/>
              <w:rPr>
                <w:rFonts w:ascii="Book Antiqua" w:hAnsi="Book Antiqua"/>
              </w:rPr>
            </w:pPr>
            <w:r w:rsidRPr="003A26A9">
              <w:rPr>
                <w:rFonts w:ascii="Book Antiqua" w:hAnsi="Book Antiqua"/>
              </w:rPr>
              <w:t xml:space="preserve">Remember this achievement. Visit the PepWear Store or </w:t>
            </w:r>
            <w:hyperlink r:id="rId25" w:history="1">
              <w:r w:rsidRPr="003A26A9">
                <w:rPr>
                  <w:rStyle w:val="Hyperlink"/>
                  <w:rFonts w:ascii="Book Antiqua" w:hAnsi="Book Antiqua"/>
                </w:rPr>
                <w:t>shop.lhsaa.org</w:t>
              </w:r>
            </w:hyperlink>
            <w:r w:rsidRPr="003A26A9">
              <w:rPr>
                <w:rFonts w:ascii="Book Antiqua" w:hAnsi="Book Antiqua"/>
              </w:rPr>
              <w:t xml:space="preserve"> to purchase Official Event Merchandise including shirts and hoodies with participants’ names on the back, full color plaques, and more!</w:t>
            </w:r>
          </w:p>
          <w:p w14:paraId="38D6B9B6" w14:textId="77777777" w:rsidR="00153BDD" w:rsidRPr="003A26A9" w:rsidRDefault="00153BDD" w:rsidP="003A26A9">
            <w:pPr>
              <w:pStyle w:val="NoSpacing"/>
              <w:jc w:val="center"/>
              <w:rPr>
                <w:rFonts w:ascii="Book Antiqua" w:hAnsi="Book Antiqua"/>
              </w:rPr>
            </w:pPr>
          </w:p>
          <w:p w14:paraId="0800153F" w14:textId="77777777" w:rsidR="00153BDD" w:rsidRPr="003A26A9" w:rsidRDefault="00153BDD" w:rsidP="003A26A9">
            <w:pPr>
              <w:pStyle w:val="NoSpacing"/>
              <w:jc w:val="center"/>
              <w:rPr>
                <w:rFonts w:ascii="Book Antiqua" w:hAnsi="Book Antiqua"/>
              </w:rPr>
            </w:pPr>
            <w:r w:rsidRPr="003A26A9">
              <w:rPr>
                <w:rFonts w:ascii="Book Antiqua" w:hAnsi="Book Antiqua"/>
              </w:rPr>
              <w:t xml:space="preserve">For assistance with orders contact (866) 775-3450 or </w:t>
            </w:r>
            <w:hyperlink r:id="rId26" w:history="1">
              <w:r w:rsidRPr="003A26A9">
                <w:rPr>
                  <w:rStyle w:val="Hyperlink"/>
                  <w:rFonts w:ascii="Book Antiqua" w:hAnsi="Book Antiqua"/>
                </w:rPr>
                <w:t>customerservice@pepwear.com</w:t>
              </w:r>
            </w:hyperlink>
          </w:p>
          <w:p w14:paraId="22F860BB" w14:textId="77777777" w:rsidR="00153BDD" w:rsidRPr="003A26A9" w:rsidRDefault="00153BDD" w:rsidP="003A26A9">
            <w:pPr>
              <w:pStyle w:val="NoSpacing"/>
              <w:jc w:val="center"/>
              <w:rPr>
                <w:rFonts w:ascii="Book Antiqua" w:hAnsi="Book Antiqua"/>
              </w:rPr>
            </w:pPr>
          </w:p>
        </w:tc>
      </w:tr>
      <w:tr w:rsidR="003A26A9" w14:paraId="6397EF7C" w14:textId="77777777" w:rsidTr="003A26A9">
        <w:trPr>
          <w:trHeight w:val="2520"/>
        </w:trPr>
        <w:tc>
          <w:tcPr>
            <w:tcW w:w="2500" w:type="pct"/>
            <w:tcBorders>
              <w:bottom w:val="single" w:sz="4" w:space="0" w:color="A6A6A6"/>
              <w:right w:val="nil"/>
            </w:tcBorders>
            <w:shd w:val="clear" w:color="auto" w:fill="auto"/>
          </w:tcPr>
          <w:p w14:paraId="698536F5" w14:textId="77777777" w:rsidR="00153BDD" w:rsidRPr="003A26A9" w:rsidRDefault="00153BDD" w:rsidP="003A26A9">
            <w:pPr>
              <w:pStyle w:val="NoSpacing"/>
              <w:jc w:val="center"/>
              <w:rPr>
                <w:rFonts w:ascii="Book Antiqua" w:hAnsi="Book Antiqua"/>
              </w:rPr>
            </w:pPr>
          </w:p>
          <w:p w14:paraId="77786F8D" w14:textId="77777777" w:rsidR="00153BDD" w:rsidRPr="003A26A9" w:rsidRDefault="00153BDD" w:rsidP="003A26A9">
            <w:pPr>
              <w:pStyle w:val="NoSpacing"/>
              <w:jc w:val="center"/>
              <w:rPr>
                <w:rFonts w:ascii="Book Antiqua" w:hAnsi="Book Antiqua"/>
                <w:b/>
                <w:caps/>
              </w:rPr>
            </w:pPr>
            <w:r w:rsidRPr="003A26A9">
              <w:rPr>
                <w:rFonts w:ascii="Book Antiqua" w:hAnsi="Book Antiqua"/>
                <w:b/>
                <w:caps/>
              </w:rPr>
              <w:t>Championship photographs</w:t>
            </w:r>
          </w:p>
          <w:p w14:paraId="56BE34CB" w14:textId="77777777" w:rsidR="00153BDD" w:rsidRPr="003A26A9" w:rsidRDefault="000B3E3F" w:rsidP="003A26A9">
            <w:pPr>
              <w:pStyle w:val="NoSpacing"/>
              <w:jc w:val="center"/>
              <w:rPr>
                <w:rFonts w:ascii="Book Antiqua" w:hAnsi="Book Antiqua"/>
              </w:rPr>
            </w:pPr>
            <w:r>
              <w:rPr>
                <w:noProof/>
              </w:rPr>
              <w:drawing>
                <wp:anchor distT="0" distB="0" distL="114300" distR="114300" simplePos="0" relativeHeight="251660288" behindDoc="0" locked="0" layoutInCell="1" allowOverlap="1" wp14:anchorId="1F73B24F" wp14:editId="07777777">
                  <wp:simplePos x="0" y="0"/>
                  <wp:positionH relativeFrom="column">
                    <wp:posOffset>456565</wp:posOffset>
                  </wp:positionH>
                  <wp:positionV relativeFrom="paragraph">
                    <wp:posOffset>132715</wp:posOffset>
                  </wp:positionV>
                  <wp:extent cx="2680970" cy="1065530"/>
                  <wp:effectExtent l="0" t="0" r="0" b="0"/>
                  <wp:wrapNone/>
                  <wp:docPr id="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8963" t="23077" r="5531" b="34448"/>
                          <a:stretch>
                            <a:fillRect/>
                          </a:stretch>
                        </pic:blipFill>
                        <pic:spPr bwMode="auto">
                          <a:xfrm>
                            <a:off x="0" y="0"/>
                            <a:ext cx="26809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0" w:type="pct"/>
            <w:tcBorders>
              <w:left w:val="nil"/>
            </w:tcBorders>
            <w:shd w:val="clear" w:color="auto" w:fill="auto"/>
            <w:vAlign w:val="center"/>
          </w:tcPr>
          <w:p w14:paraId="138FD819" w14:textId="77777777" w:rsidR="00153BDD" w:rsidRPr="003A26A9" w:rsidRDefault="00153BDD" w:rsidP="003A26A9">
            <w:pPr>
              <w:pStyle w:val="BodyA"/>
              <w:jc w:val="center"/>
              <w:rPr>
                <w:rFonts w:ascii="Book Antiqua" w:hAnsi="Book Antiqua"/>
              </w:rPr>
            </w:pPr>
            <w:r w:rsidRPr="003A26A9">
              <w:rPr>
                <w:rFonts w:ascii="Book Antiqua" w:hAnsi="Book Antiqua"/>
              </w:rPr>
              <w:t xml:space="preserve">RomaPics is proud to be the official photographer of the Louisiana High School Athletic Association. Please stop by our booth during all of the </w:t>
            </w:r>
          </w:p>
          <w:p w14:paraId="32AE55A1" w14:textId="77777777" w:rsidR="00153BDD" w:rsidRPr="003A26A9" w:rsidRDefault="00153BDD" w:rsidP="003A26A9">
            <w:pPr>
              <w:pStyle w:val="BodyA"/>
              <w:jc w:val="center"/>
              <w:rPr>
                <w:rFonts w:ascii="Book Antiqua" w:hAnsi="Book Antiqua"/>
              </w:rPr>
            </w:pPr>
            <w:r w:rsidRPr="003A26A9">
              <w:rPr>
                <w:rFonts w:ascii="Book Antiqua" w:hAnsi="Book Antiqua"/>
              </w:rPr>
              <w:t>Allstate Sugar Bowl/LHSAA Championships to view and order photos. Team and individual, action, and all awards photos will be available for purchase and will be printed on site.</w:t>
            </w:r>
          </w:p>
          <w:p w14:paraId="7BC1BAF2" w14:textId="77777777" w:rsidR="00153BDD" w:rsidRPr="003A26A9" w:rsidRDefault="00153BDD" w:rsidP="003A26A9">
            <w:pPr>
              <w:pStyle w:val="NoSpacing"/>
              <w:jc w:val="center"/>
              <w:rPr>
                <w:rFonts w:ascii="Book Antiqua" w:hAnsi="Book Antiqua"/>
              </w:rPr>
            </w:pPr>
          </w:p>
          <w:p w14:paraId="54084FF0" w14:textId="77777777" w:rsidR="00153BDD" w:rsidRPr="003A26A9" w:rsidRDefault="00000000" w:rsidP="003A26A9">
            <w:pPr>
              <w:pStyle w:val="NoSpacing"/>
              <w:jc w:val="center"/>
              <w:rPr>
                <w:rFonts w:ascii="Book Antiqua" w:hAnsi="Book Antiqua"/>
              </w:rPr>
            </w:pPr>
            <w:hyperlink r:id="rId28" w:history="1">
              <w:r w:rsidR="00153BDD" w:rsidRPr="003A26A9">
                <w:rPr>
                  <w:rStyle w:val="Hyperlink"/>
                  <w:rFonts w:ascii="Book Antiqua" w:hAnsi="Book Antiqua"/>
                </w:rPr>
                <w:t>www.romapics.com</w:t>
              </w:r>
            </w:hyperlink>
            <w:r w:rsidR="00153BDD" w:rsidRPr="003A26A9">
              <w:rPr>
                <w:rFonts w:ascii="Book Antiqua" w:hAnsi="Book Antiqua"/>
              </w:rPr>
              <w:t xml:space="preserve"> </w:t>
            </w:r>
          </w:p>
          <w:p w14:paraId="61C988F9" w14:textId="77777777" w:rsidR="00153BDD" w:rsidRPr="003A26A9" w:rsidRDefault="00153BDD" w:rsidP="003A26A9">
            <w:pPr>
              <w:pStyle w:val="NoSpacing"/>
              <w:jc w:val="center"/>
              <w:rPr>
                <w:rFonts w:ascii="Book Antiqua" w:hAnsi="Book Antiqua"/>
              </w:rPr>
            </w:pPr>
          </w:p>
        </w:tc>
      </w:tr>
      <w:tr w:rsidR="003A26A9" w14:paraId="67561FBC" w14:textId="77777777" w:rsidTr="003A26A9">
        <w:trPr>
          <w:trHeight w:val="2852"/>
        </w:trPr>
        <w:tc>
          <w:tcPr>
            <w:tcW w:w="2500" w:type="pct"/>
            <w:tcBorders>
              <w:right w:val="nil"/>
            </w:tcBorders>
            <w:shd w:val="clear" w:color="auto" w:fill="auto"/>
          </w:tcPr>
          <w:p w14:paraId="3B22BB7D" w14:textId="77777777" w:rsidR="00153BDD" w:rsidRPr="003A26A9" w:rsidRDefault="00153BDD" w:rsidP="003A26A9">
            <w:pPr>
              <w:pStyle w:val="NoSpacing"/>
              <w:jc w:val="center"/>
              <w:rPr>
                <w:rFonts w:ascii="Book Antiqua" w:hAnsi="Book Antiqua"/>
                <w:b/>
                <w:caps/>
              </w:rPr>
            </w:pPr>
          </w:p>
          <w:p w14:paraId="6B6C70A8" w14:textId="77777777" w:rsidR="00153BDD" w:rsidRPr="003A26A9" w:rsidRDefault="00153BDD" w:rsidP="003A26A9">
            <w:pPr>
              <w:pStyle w:val="NoSpacing"/>
              <w:jc w:val="center"/>
              <w:rPr>
                <w:rFonts w:ascii="Book Antiqua" w:hAnsi="Book Antiqua"/>
                <w:b/>
                <w:caps/>
              </w:rPr>
            </w:pPr>
            <w:r w:rsidRPr="003A26A9">
              <w:rPr>
                <w:rFonts w:ascii="Book Antiqua" w:hAnsi="Book Antiqua"/>
                <w:b/>
                <w:caps/>
              </w:rPr>
              <w:t xml:space="preserve">Championship rings </w:t>
            </w:r>
          </w:p>
          <w:p w14:paraId="17B246DD" w14:textId="77777777" w:rsidR="00153BDD" w:rsidRPr="003A26A9" w:rsidRDefault="00153BDD" w:rsidP="003A26A9">
            <w:pPr>
              <w:pStyle w:val="NoSpacing"/>
              <w:jc w:val="center"/>
              <w:rPr>
                <w:rFonts w:ascii="Book Antiqua" w:hAnsi="Book Antiqua"/>
                <w:b/>
                <w:caps/>
              </w:rPr>
            </w:pPr>
          </w:p>
          <w:p w14:paraId="6BF89DA3" w14:textId="77777777" w:rsidR="00153BDD" w:rsidRPr="003A26A9" w:rsidRDefault="00153BDD" w:rsidP="003A26A9">
            <w:pPr>
              <w:pStyle w:val="NoSpacing"/>
              <w:jc w:val="center"/>
              <w:rPr>
                <w:rFonts w:ascii="Book Antiqua" w:hAnsi="Book Antiqua"/>
                <w:b/>
                <w:caps/>
              </w:rPr>
            </w:pPr>
          </w:p>
          <w:p w14:paraId="47A894DE" w14:textId="77777777" w:rsidR="00153BDD" w:rsidRPr="003A26A9" w:rsidRDefault="000B3E3F" w:rsidP="003A26A9">
            <w:pPr>
              <w:pStyle w:val="NoSpacing"/>
              <w:jc w:val="right"/>
              <w:rPr>
                <w:rFonts w:ascii="Book Antiqua" w:hAnsi="Book Antiqua"/>
              </w:rPr>
            </w:pPr>
            <w:r>
              <w:rPr>
                <w:noProof/>
              </w:rPr>
              <mc:AlternateContent>
                <mc:Choice Requires="wpg">
                  <w:drawing>
                    <wp:anchor distT="0" distB="0" distL="114300" distR="114300" simplePos="0" relativeHeight="251663360" behindDoc="0" locked="0" layoutInCell="1" allowOverlap="1" wp14:anchorId="39772C6C" wp14:editId="07777777">
                      <wp:simplePos x="0" y="0"/>
                      <wp:positionH relativeFrom="page">
                        <wp:posOffset>1348105</wp:posOffset>
                      </wp:positionH>
                      <wp:positionV relativeFrom="paragraph">
                        <wp:posOffset>43180</wp:posOffset>
                      </wp:positionV>
                      <wp:extent cx="1591310" cy="6616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61670"/>
                                <a:chOff x="2144" y="76"/>
                                <a:chExt cx="1982" cy="862"/>
                              </a:xfrm>
                            </wpg:grpSpPr>
                            <pic:pic xmlns:pic="http://schemas.openxmlformats.org/drawingml/2006/picture">
                              <pic:nvPicPr>
                                <pic:cNvPr id="13"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43" y="721"/>
                                  <a:ext cx="21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 name="AutoShape 38"/>
                              <wps:cNvSpPr>
                                <a:spLocks/>
                              </wps:cNvSpPr>
                              <wps:spPr bwMode="auto">
                                <a:xfrm>
                                  <a:off x="2233" y="75"/>
                                  <a:ext cx="1892" cy="862"/>
                                </a:xfrm>
                                <a:custGeom>
                                  <a:avLst/>
                                  <a:gdLst>
                                    <a:gd name="T0" fmla="+- 0 2725 2233"/>
                                    <a:gd name="T1" fmla="*/ T0 w 1892"/>
                                    <a:gd name="T2" fmla="+- 0 316 76"/>
                                    <a:gd name="T3" fmla="*/ 316 h 862"/>
                                    <a:gd name="T4" fmla="+- 0 2532 2233"/>
                                    <a:gd name="T5" fmla="*/ T4 w 1892"/>
                                    <a:gd name="T6" fmla="+- 0 76 76"/>
                                    <a:gd name="T7" fmla="*/ 76 h 862"/>
                                    <a:gd name="T8" fmla="+- 0 2468 2233"/>
                                    <a:gd name="T9" fmla="*/ T8 w 1892"/>
                                    <a:gd name="T10" fmla="+- 0 643 76"/>
                                    <a:gd name="T11" fmla="*/ 643 h 862"/>
                                    <a:gd name="T12" fmla="+- 0 2567 2233"/>
                                    <a:gd name="T13" fmla="*/ T12 w 1892"/>
                                    <a:gd name="T14" fmla="+- 0 616 76"/>
                                    <a:gd name="T15" fmla="*/ 616 h 862"/>
                                    <a:gd name="T16" fmla="+- 0 2476 2233"/>
                                    <a:gd name="T17" fmla="*/ T16 w 1892"/>
                                    <a:gd name="T18" fmla="+- 0 786 76"/>
                                    <a:gd name="T19" fmla="*/ 786 h 862"/>
                                    <a:gd name="T20" fmla="+- 0 2431 2233"/>
                                    <a:gd name="T21" fmla="*/ T20 w 1892"/>
                                    <a:gd name="T22" fmla="+- 0 856 76"/>
                                    <a:gd name="T23" fmla="*/ 856 h 862"/>
                                    <a:gd name="T24" fmla="+- 0 2386 2233"/>
                                    <a:gd name="T25" fmla="*/ T24 w 1892"/>
                                    <a:gd name="T26" fmla="+- 0 900 76"/>
                                    <a:gd name="T27" fmla="*/ 900 h 862"/>
                                    <a:gd name="T28" fmla="+- 0 2321 2233"/>
                                    <a:gd name="T29" fmla="*/ T28 w 1892"/>
                                    <a:gd name="T30" fmla="+- 0 937 76"/>
                                    <a:gd name="T31" fmla="*/ 937 h 862"/>
                                    <a:gd name="T32" fmla="+- 0 2561 2233"/>
                                    <a:gd name="T33" fmla="*/ T32 w 1892"/>
                                    <a:gd name="T34" fmla="+- 0 877 76"/>
                                    <a:gd name="T35" fmla="*/ 877 h 862"/>
                                    <a:gd name="T36" fmla="+- 0 2722 2233"/>
                                    <a:gd name="T37" fmla="*/ T36 w 1892"/>
                                    <a:gd name="T38" fmla="+- 0 744 76"/>
                                    <a:gd name="T39" fmla="*/ 744 h 862"/>
                                    <a:gd name="T40" fmla="+- 0 2917 2233"/>
                                    <a:gd name="T41" fmla="*/ T40 w 1892"/>
                                    <a:gd name="T42" fmla="+- 0 401 76"/>
                                    <a:gd name="T43" fmla="*/ 401 h 862"/>
                                    <a:gd name="T44" fmla="+- 0 3176 2233"/>
                                    <a:gd name="T45" fmla="*/ T44 w 1892"/>
                                    <a:gd name="T46" fmla="+- 0 405 76"/>
                                    <a:gd name="T47" fmla="*/ 405 h 862"/>
                                    <a:gd name="T48" fmla="+- 0 3148 2233"/>
                                    <a:gd name="T49" fmla="*/ T48 w 1892"/>
                                    <a:gd name="T50" fmla="+- 0 626 76"/>
                                    <a:gd name="T51" fmla="*/ 626 h 862"/>
                                    <a:gd name="T52" fmla="+- 0 3133 2233"/>
                                    <a:gd name="T53" fmla="*/ T52 w 1892"/>
                                    <a:gd name="T54" fmla="+- 0 645 76"/>
                                    <a:gd name="T55" fmla="*/ 645 h 862"/>
                                    <a:gd name="T56" fmla="+- 0 3173 2233"/>
                                    <a:gd name="T57" fmla="*/ T56 w 1892"/>
                                    <a:gd name="T58" fmla="+- 0 621 76"/>
                                    <a:gd name="T59" fmla="*/ 621 h 862"/>
                                    <a:gd name="T60" fmla="+- 0 3419 2233"/>
                                    <a:gd name="T61" fmla="*/ T60 w 1892"/>
                                    <a:gd name="T62" fmla="+- 0 605 76"/>
                                    <a:gd name="T63" fmla="*/ 605 h 862"/>
                                    <a:gd name="T64" fmla="+- 0 3414 2233"/>
                                    <a:gd name="T65" fmla="*/ T64 w 1892"/>
                                    <a:gd name="T66" fmla="+- 0 422 76"/>
                                    <a:gd name="T67" fmla="*/ 422 h 862"/>
                                    <a:gd name="T68" fmla="+- 0 3399 2233"/>
                                    <a:gd name="T69" fmla="*/ T68 w 1892"/>
                                    <a:gd name="T70" fmla="+- 0 429 76"/>
                                    <a:gd name="T71" fmla="*/ 429 h 862"/>
                                    <a:gd name="T72" fmla="+- 0 3352 2233"/>
                                    <a:gd name="T73" fmla="*/ T72 w 1892"/>
                                    <a:gd name="T74" fmla="+- 0 628 76"/>
                                    <a:gd name="T75" fmla="*/ 628 h 862"/>
                                    <a:gd name="T76" fmla="+- 0 3352 2233"/>
                                    <a:gd name="T77" fmla="*/ T76 w 1892"/>
                                    <a:gd name="T78" fmla="+- 0 422 76"/>
                                    <a:gd name="T79" fmla="*/ 422 h 862"/>
                                    <a:gd name="T80" fmla="+- 0 3399 2233"/>
                                    <a:gd name="T81" fmla="*/ T80 w 1892"/>
                                    <a:gd name="T82" fmla="+- 0 407 76"/>
                                    <a:gd name="T83" fmla="*/ 407 h 862"/>
                                    <a:gd name="T84" fmla="+- 0 3366 2233"/>
                                    <a:gd name="T85" fmla="*/ T84 w 1892"/>
                                    <a:gd name="T86" fmla="+- 0 403 76"/>
                                    <a:gd name="T87" fmla="*/ 403 h 862"/>
                                    <a:gd name="T88" fmla="+- 0 3326 2233"/>
                                    <a:gd name="T89" fmla="*/ T88 w 1892"/>
                                    <a:gd name="T90" fmla="+- 0 426 76"/>
                                    <a:gd name="T91" fmla="*/ 426 h 862"/>
                                    <a:gd name="T92" fmla="+- 0 3326 2233"/>
                                    <a:gd name="T93" fmla="*/ T92 w 1892"/>
                                    <a:gd name="T94" fmla="+- 0 623 76"/>
                                    <a:gd name="T95" fmla="*/ 623 h 862"/>
                                    <a:gd name="T96" fmla="+- 0 3366 2233"/>
                                    <a:gd name="T97" fmla="*/ T96 w 1892"/>
                                    <a:gd name="T98" fmla="+- 0 647 76"/>
                                    <a:gd name="T99" fmla="*/ 647 h 862"/>
                                    <a:gd name="T100" fmla="+- 0 3409 2233"/>
                                    <a:gd name="T101" fmla="*/ T100 w 1892"/>
                                    <a:gd name="T102" fmla="+- 0 636 76"/>
                                    <a:gd name="T103" fmla="*/ 636 h 862"/>
                                    <a:gd name="T104" fmla="+- 0 3419 2233"/>
                                    <a:gd name="T105" fmla="*/ T104 w 1892"/>
                                    <a:gd name="T106" fmla="+- 0 605 76"/>
                                    <a:gd name="T107" fmla="*/ 605 h 862"/>
                                    <a:gd name="T108" fmla="+- 0 3646 2233"/>
                                    <a:gd name="T109" fmla="*/ T108 w 1892"/>
                                    <a:gd name="T110" fmla="+- 0 542 76"/>
                                    <a:gd name="T111" fmla="*/ 542 h 862"/>
                                    <a:gd name="T112" fmla="+- 0 3594 2233"/>
                                    <a:gd name="T113" fmla="*/ T112 w 1892"/>
                                    <a:gd name="T114" fmla="+- 0 405 76"/>
                                    <a:gd name="T115" fmla="*/ 405 h 862"/>
                                    <a:gd name="T116" fmla="+- 0 3588 2233"/>
                                    <a:gd name="T117" fmla="*/ T116 w 1892"/>
                                    <a:gd name="T118" fmla="+- 0 645 76"/>
                                    <a:gd name="T119" fmla="*/ 645 h 862"/>
                                    <a:gd name="T120" fmla="+- 0 3641 2233"/>
                                    <a:gd name="T121" fmla="*/ T120 w 1892"/>
                                    <a:gd name="T122" fmla="+- 0 645 76"/>
                                    <a:gd name="T123" fmla="*/ 645 h 862"/>
                                    <a:gd name="T124" fmla="+- 0 3666 2233"/>
                                    <a:gd name="T125" fmla="*/ T124 w 1892"/>
                                    <a:gd name="T126" fmla="+- 0 405 76"/>
                                    <a:gd name="T127" fmla="*/ 405 h 862"/>
                                    <a:gd name="T128" fmla="+- 0 3836 2233"/>
                                    <a:gd name="T129" fmla="*/ T128 w 1892"/>
                                    <a:gd name="T130" fmla="+- 0 532 76"/>
                                    <a:gd name="T131" fmla="*/ 532 h 862"/>
                                    <a:gd name="T132" fmla="+- 0 3836 2233"/>
                                    <a:gd name="T133" fmla="*/ T132 w 1892"/>
                                    <a:gd name="T134" fmla="+- 0 513 76"/>
                                    <a:gd name="T135" fmla="*/ 513 h 862"/>
                                    <a:gd name="T136" fmla="+- 0 3887 2233"/>
                                    <a:gd name="T137" fmla="*/ T136 w 1892"/>
                                    <a:gd name="T138" fmla="+- 0 405 76"/>
                                    <a:gd name="T139" fmla="*/ 405 h 862"/>
                                    <a:gd name="T140" fmla="+- 0 3888 2233"/>
                                    <a:gd name="T141" fmla="*/ T140 w 1892"/>
                                    <a:gd name="T142" fmla="+- 0 645 76"/>
                                    <a:gd name="T143" fmla="*/ 645 h 862"/>
                                    <a:gd name="T144" fmla="+- 0 4124 2233"/>
                                    <a:gd name="T145" fmla="*/ T144 w 1892"/>
                                    <a:gd name="T146" fmla="+- 0 556 76"/>
                                    <a:gd name="T147" fmla="*/ 556 h 862"/>
                                    <a:gd name="T148" fmla="+- 0 4103 2233"/>
                                    <a:gd name="T149" fmla="*/ T148 w 1892"/>
                                    <a:gd name="T150" fmla="+- 0 526 76"/>
                                    <a:gd name="T151" fmla="*/ 526 h 862"/>
                                    <a:gd name="T152" fmla="+- 0 4054 2233"/>
                                    <a:gd name="T153" fmla="*/ T152 w 1892"/>
                                    <a:gd name="T154" fmla="+- 0 487 76"/>
                                    <a:gd name="T155" fmla="*/ 487 h 862"/>
                                    <a:gd name="T156" fmla="+- 0 4097 2233"/>
                                    <a:gd name="T157" fmla="*/ T156 w 1892"/>
                                    <a:gd name="T158" fmla="+- 0 422 76"/>
                                    <a:gd name="T159" fmla="*/ 422 h 862"/>
                                    <a:gd name="T160" fmla="+- 0 4124 2233"/>
                                    <a:gd name="T161" fmla="*/ T160 w 1892"/>
                                    <a:gd name="T162" fmla="+- 0 486 76"/>
                                    <a:gd name="T163" fmla="*/ 486 h 862"/>
                                    <a:gd name="T164" fmla="+- 0 4119 2233"/>
                                    <a:gd name="T165" fmla="*/ T164 w 1892"/>
                                    <a:gd name="T166" fmla="+- 0 422 76"/>
                                    <a:gd name="T167" fmla="*/ 422 h 862"/>
                                    <a:gd name="T168" fmla="+- 0 4082 2233"/>
                                    <a:gd name="T169" fmla="*/ T168 w 1892"/>
                                    <a:gd name="T170" fmla="+- 0 403 76"/>
                                    <a:gd name="T171" fmla="*/ 403 h 862"/>
                                    <a:gd name="T172" fmla="+- 0 4044 2233"/>
                                    <a:gd name="T173" fmla="*/ T172 w 1892"/>
                                    <a:gd name="T174" fmla="+- 0 413 76"/>
                                    <a:gd name="T175" fmla="*/ 413 h 862"/>
                                    <a:gd name="T176" fmla="+- 0 4034 2233"/>
                                    <a:gd name="T177" fmla="*/ T176 w 1892"/>
                                    <a:gd name="T178" fmla="+- 0 474 76"/>
                                    <a:gd name="T179" fmla="*/ 474 h 862"/>
                                    <a:gd name="T180" fmla="+- 0 4045 2233"/>
                                    <a:gd name="T181" fmla="*/ T180 w 1892"/>
                                    <a:gd name="T182" fmla="+- 0 508 76"/>
                                    <a:gd name="T183" fmla="*/ 508 h 862"/>
                                    <a:gd name="T184" fmla="+- 0 4100 2233"/>
                                    <a:gd name="T185" fmla="*/ T184 w 1892"/>
                                    <a:gd name="T186" fmla="+- 0 551 76"/>
                                    <a:gd name="T187" fmla="*/ 551 h 862"/>
                                    <a:gd name="T188" fmla="+- 0 4097 2233"/>
                                    <a:gd name="T189" fmla="*/ T188 w 1892"/>
                                    <a:gd name="T190" fmla="+- 0 628 76"/>
                                    <a:gd name="T191" fmla="*/ 628 h 862"/>
                                    <a:gd name="T192" fmla="+- 0 4054 2233"/>
                                    <a:gd name="T193" fmla="*/ T192 w 1892"/>
                                    <a:gd name="T194" fmla="+- 0 556 76"/>
                                    <a:gd name="T195" fmla="*/ 556 h 862"/>
                                    <a:gd name="T196" fmla="+- 0 4036 2233"/>
                                    <a:gd name="T197" fmla="*/ T196 w 1892"/>
                                    <a:gd name="T198" fmla="+- 0 624 76"/>
                                    <a:gd name="T199" fmla="*/ 624 h 862"/>
                                    <a:gd name="T200" fmla="+- 0 4075 2233"/>
                                    <a:gd name="T201" fmla="*/ T200 w 1892"/>
                                    <a:gd name="T202" fmla="+- 0 647 76"/>
                                    <a:gd name="T203" fmla="*/ 647 h 862"/>
                                    <a:gd name="T204" fmla="+- 0 4114 2233"/>
                                    <a:gd name="T205" fmla="*/ T204 w 1892"/>
                                    <a:gd name="T206" fmla="+- 0 637 76"/>
                                    <a:gd name="T207" fmla="*/ 637 h 862"/>
                                    <a:gd name="T208" fmla="+- 0 4125 2233"/>
                                    <a:gd name="T209" fmla="*/ T208 w 1892"/>
                                    <a:gd name="T210" fmla="+- 0 606 76"/>
                                    <a:gd name="T211" fmla="*/ 606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92" h="862">
                                      <a:moveTo>
                                        <a:pt x="855" y="0"/>
                                      </a:moveTo>
                                      <a:lnTo>
                                        <a:pt x="619" y="0"/>
                                      </a:lnTo>
                                      <a:lnTo>
                                        <a:pt x="492" y="240"/>
                                      </a:lnTo>
                                      <a:lnTo>
                                        <a:pt x="409" y="240"/>
                                      </a:lnTo>
                                      <a:lnTo>
                                        <a:pt x="536" y="0"/>
                                      </a:lnTo>
                                      <a:lnTo>
                                        <a:pt x="299" y="0"/>
                                      </a:lnTo>
                                      <a:lnTo>
                                        <a:pt x="197" y="194"/>
                                      </a:lnTo>
                                      <a:lnTo>
                                        <a:pt x="0" y="567"/>
                                      </a:lnTo>
                                      <a:lnTo>
                                        <a:pt x="235" y="567"/>
                                      </a:lnTo>
                                      <a:lnTo>
                                        <a:pt x="364" y="325"/>
                                      </a:lnTo>
                                      <a:lnTo>
                                        <a:pt x="447" y="325"/>
                                      </a:lnTo>
                                      <a:lnTo>
                                        <a:pt x="334" y="540"/>
                                      </a:lnTo>
                                      <a:lnTo>
                                        <a:pt x="285" y="634"/>
                                      </a:lnTo>
                                      <a:lnTo>
                                        <a:pt x="264" y="672"/>
                                      </a:lnTo>
                                      <a:lnTo>
                                        <a:pt x="243" y="710"/>
                                      </a:lnTo>
                                      <a:lnTo>
                                        <a:pt x="222" y="746"/>
                                      </a:lnTo>
                                      <a:lnTo>
                                        <a:pt x="211" y="764"/>
                                      </a:lnTo>
                                      <a:lnTo>
                                        <a:pt x="198" y="780"/>
                                      </a:lnTo>
                                      <a:lnTo>
                                        <a:pt x="185" y="796"/>
                                      </a:lnTo>
                                      <a:lnTo>
                                        <a:pt x="171" y="810"/>
                                      </a:lnTo>
                                      <a:lnTo>
                                        <a:pt x="153" y="824"/>
                                      </a:lnTo>
                                      <a:lnTo>
                                        <a:pt x="133" y="838"/>
                                      </a:lnTo>
                                      <a:lnTo>
                                        <a:pt x="110" y="851"/>
                                      </a:lnTo>
                                      <a:lnTo>
                                        <a:pt x="88" y="861"/>
                                      </a:lnTo>
                                      <a:lnTo>
                                        <a:pt x="176" y="854"/>
                                      </a:lnTo>
                                      <a:lnTo>
                                        <a:pt x="256" y="833"/>
                                      </a:lnTo>
                                      <a:lnTo>
                                        <a:pt x="328" y="801"/>
                                      </a:lnTo>
                                      <a:lnTo>
                                        <a:pt x="391" y="761"/>
                                      </a:lnTo>
                                      <a:lnTo>
                                        <a:pt x="444" y="718"/>
                                      </a:lnTo>
                                      <a:lnTo>
                                        <a:pt x="489" y="668"/>
                                      </a:lnTo>
                                      <a:lnTo>
                                        <a:pt x="529" y="610"/>
                                      </a:lnTo>
                                      <a:lnTo>
                                        <a:pt x="571" y="540"/>
                                      </a:lnTo>
                                      <a:lnTo>
                                        <a:pt x="684" y="325"/>
                                      </a:lnTo>
                                      <a:lnTo>
                                        <a:pt x="728" y="240"/>
                                      </a:lnTo>
                                      <a:lnTo>
                                        <a:pt x="855" y="0"/>
                                      </a:lnTo>
                                      <a:moveTo>
                                        <a:pt x="943" y="329"/>
                                      </a:moveTo>
                                      <a:lnTo>
                                        <a:pt x="922" y="329"/>
                                      </a:lnTo>
                                      <a:lnTo>
                                        <a:pt x="922" y="543"/>
                                      </a:lnTo>
                                      <a:lnTo>
                                        <a:pt x="915" y="550"/>
                                      </a:lnTo>
                                      <a:lnTo>
                                        <a:pt x="887" y="550"/>
                                      </a:lnTo>
                                      <a:lnTo>
                                        <a:pt x="887" y="569"/>
                                      </a:lnTo>
                                      <a:lnTo>
                                        <a:pt x="900" y="569"/>
                                      </a:lnTo>
                                      <a:lnTo>
                                        <a:pt x="919" y="566"/>
                                      </a:lnTo>
                                      <a:lnTo>
                                        <a:pt x="932" y="558"/>
                                      </a:lnTo>
                                      <a:lnTo>
                                        <a:pt x="940" y="545"/>
                                      </a:lnTo>
                                      <a:lnTo>
                                        <a:pt x="943" y="526"/>
                                      </a:lnTo>
                                      <a:lnTo>
                                        <a:pt x="943" y="329"/>
                                      </a:lnTo>
                                      <a:moveTo>
                                        <a:pt x="1186" y="529"/>
                                      </a:moveTo>
                                      <a:lnTo>
                                        <a:pt x="1186" y="368"/>
                                      </a:lnTo>
                                      <a:lnTo>
                                        <a:pt x="1184" y="350"/>
                                      </a:lnTo>
                                      <a:lnTo>
                                        <a:pt x="1181" y="346"/>
                                      </a:lnTo>
                                      <a:lnTo>
                                        <a:pt x="1176" y="337"/>
                                      </a:lnTo>
                                      <a:lnTo>
                                        <a:pt x="1166" y="331"/>
                                      </a:lnTo>
                                      <a:lnTo>
                                        <a:pt x="1166" y="353"/>
                                      </a:lnTo>
                                      <a:lnTo>
                                        <a:pt x="1166" y="545"/>
                                      </a:lnTo>
                                      <a:lnTo>
                                        <a:pt x="1158" y="552"/>
                                      </a:lnTo>
                                      <a:lnTo>
                                        <a:pt x="1119" y="552"/>
                                      </a:lnTo>
                                      <a:lnTo>
                                        <a:pt x="1111" y="545"/>
                                      </a:lnTo>
                                      <a:lnTo>
                                        <a:pt x="1111" y="353"/>
                                      </a:lnTo>
                                      <a:lnTo>
                                        <a:pt x="1119" y="346"/>
                                      </a:lnTo>
                                      <a:lnTo>
                                        <a:pt x="1158" y="346"/>
                                      </a:lnTo>
                                      <a:lnTo>
                                        <a:pt x="1166" y="353"/>
                                      </a:lnTo>
                                      <a:lnTo>
                                        <a:pt x="1166" y="331"/>
                                      </a:lnTo>
                                      <a:lnTo>
                                        <a:pt x="1162" y="329"/>
                                      </a:lnTo>
                                      <a:lnTo>
                                        <a:pt x="1144" y="327"/>
                                      </a:lnTo>
                                      <a:lnTo>
                                        <a:pt x="1133" y="327"/>
                                      </a:lnTo>
                                      <a:lnTo>
                                        <a:pt x="1115" y="329"/>
                                      </a:lnTo>
                                      <a:lnTo>
                                        <a:pt x="1101" y="337"/>
                                      </a:lnTo>
                                      <a:lnTo>
                                        <a:pt x="1093" y="350"/>
                                      </a:lnTo>
                                      <a:lnTo>
                                        <a:pt x="1091" y="368"/>
                                      </a:lnTo>
                                      <a:lnTo>
                                        <a:pt x="1091" y="529"/>
                                      </a:lnTo>
                                      <a:lnTo>
                                        <a:pt x="1093" y="547"/>
                                      </a:lnTo>
                                      <a:lnTo>
                                        <a:pt x="1101" y="560"/>
                                      </a:lnTo>
                                      <a:lnTo>
                                        <a:pt x="1115" y="568"/>
                                      </a:lnTo>
                                      <a:lnTo>
                                        <a:pt x="1133" y="571"/>
                                      </a:lnTo>
                                      <a:lnTo>
                                        <a:pt x="1144" y="571"/>
                                      </a:lnTo>
                                      <a:lnTo>
                                        <a:pt x="1162" y="568"/>
                                      </a:lnTo>
                                      <a:lnTo>
                                        <a:pt x="1176" y="560"/>
                                      </a:lnTo>
                                      <a:lnTo>
                                        <a:pt x="1181" y="552"/>
                                      </a:lnTo>
                                      <a:lnTo>
                                        <a:pt x="1184" y="547"/>
                                      </a:lnTo>
                                      <a:lnTo>
                                        <a:pt x="1186" y="529"/>
                                      </a:lnTo>
                                      <a:moveTo>
                                        <a:pt x="1433" y="329"/>
                                      </a:moveTo>
                                      <a:lnTo>
                                        <a:pt x="1413" y="329"/>
                                      </a:lnTo>
                                      <a:lnTo>
                                        <a:pt x="1413" y="466"/>
                                      </a:lnTo>
                                      <a:lnTo>
                                        <a:pt x="1413" y="521"/>
                                      </a:lnTo>
                                      <a:lnTo>
                                        <a:pt x="1373" y="371"/>
                                      </a:lnTo>
                                      <a:lnTo>
                                        <a:pt x="1361" y="329"/>
                                      </a:lnTo>
                                      <a:lnTo>
                                        <a:pt x="1335" y="329"/>
                                      </a:lnTo>
                                      <a:lnTo>
                                        <a:pt x="1335" y="569"/>
                                      </a:lnTo>
                                      <a:lnTo>
                                        <a:pt x="1355" y="569"/>
                                      </a:lnTo>
                                      <a:lnTo>
                                        <a:pt x="1355" y="466"/>
                                      </a:lnTo>
                                      <a:lnTo>
                                        <a:pt x="1354" y="371"/>
                                      </a:lnTo>
                                      <a:lnTo>
                                        <a:pt x="1408" y="569"/>
                                      </a:lnTo>
                                      <a:lnTo>
                                        <a:pt x="1433" y="569"/>
                                      </a:lnTo>
                                      <a:lnTo>
                                        <a:pt x="1433" y="521"/>
                                      </a:lnTo>
                                      <a:lnTo>
                                        <a:pt x="1433" y="329"/>
                                      </a:lnTo>
                                      <a:moveTo>
                                        <a:pt x="1655" y="550"/>
                                      </a:moveTo>
                                      <a:lnTo>
                                        <a:pt x="1603" y="550"/>
                                      </a:lnTo>
                                      <a:lnTo>
                                        <a:pt x="1603" y="456"/>
                                      </a:lnTo>
                                      <a:lnTo>
                                        <a:pt x="1653" y="456"/>
                                      </a:lnTo>
                                      <a:lnTo>
                                        <a:pt x="1653" y="437"/>
                                      </a:lnTo>
                                      <a:lnTo>
                                        <a:pt x="1603" y="437"/>
                                      </a:lnTo>
                                      <a:lnTo>
                                        <a:pt x="1603" y="348"/>
                                      </a:lnTo>
                                      <a:lnTo>
                                        <a:pt x="1654" y="348"/>
                                      </a:lnTo>
                                      <a:lnTo>
                                        <a:pt x="1654" y="329"/>
                                      </a:lnTo>
                                      <a:lnTo>
                                        <a:pt x="1582" y="329"/>
                                      </a:lnTo>
                                      <a:lnTo>
                                        <a:pt x="1582" y="569"/>
                                      </a:lnTo>
                                      <a:lnTo>
                                        <a:pt x="1655" y="569"/>
                                      </a:lnTo>
                                      <a:lnTo>
                                        <a:pt x="1655" y="550"/>
                                      </a:lnTo>
                                      <a:moveTo>
                                        <a:pt x="1892" y="493"/>
                                      </a:moveTo>
                                      <a:lnTo>
                                        <a:pt x="1891" y="480"/>
                                      </a:lnTo>
                                      <a:lnTo>
                                        <a:pt x="1887" y="469"/>
                                      </a:lnTo>
                                      <a:lnTo>
                                        <a:pt x="1881" y="459"/>
                                      </a:lnTo>
                                      <a:lnTo>
                                        <a:pt x="1870" y="450"/>
                                      </a:lnTo>
                                      <a:lnTo>
                                        <a:pt x="1835" y="424"/>
                                      </a:lnTo>
                                      <a:lnTo>
                                        <a:pt x="1826" y="417"/>
                                      </a:lnTo>
                                      <a:lnTo>
                                        <a:pt x="1821" y="411"/>
                                      </a:lnTo>
                                      <a:lnTo>
                                        <a:pt x="1821" y="353"/>
                                      </a:lnTo>
                                      <a:lnTo>
                                        <a:pt x="1828" y="346"/>
                                      </a:lnTo>
                                      <a:lnTo>
                                        <a:pt x="1864" y="346"/>
                                      </a:lnTo>
                                      <a:lnTo>
                                        <a:pt x="1871" y="353"/>
                                      </a:lnTo>
                                      <a:lnTo>
                                        <a:pt x="1871" y="410"/>
                                      </a:lnTo>
                                      <a:lnTo>
                                        <a:pt x="1891" y="410"/>
                                      </a:lnTo>
                                      <a:lnTo>
                                        <a:pt x="1891" y="368"/>
                                      </a:lnTo>
                                      <a:lnTo>
                                        <a:pt x="1889" y="350"/>
                                      </a:lnTo>
                                      <a:lnTo>
                                        <a:pt x="1886" y="346"/>
                                      </a:lnTo>
                                      <a:lnTo>
                                        <a:pt x="1881" y="337"/>
                                      </a:lnTo>
                                      <a:lnTo>
                                        <a:pt x="1868" y="329"/>
                                      </a:lnTo>
                                      <a:lnTo>
                                        <a:pt x="1849" y="327"/>
                                      </a:lnTo>
                                      <a:lnTo>
                                        <a:pt x="1843" y="327"/>
                                      </a:lnTo>
                                      <a:lnTo>
                                        <a:pt x="1824" y="329"/>
                                      </a:lnTo>
                                      <a:lnTo>
                                        <a:pt x="1811" y="337"/>
                                      </a:lnTo>
                                      <a:lnTo>
                                        <a:pt x="1803" y="350"/>
                                      </a:lnTo>
                                      <a:lnTo>
                                        <a:pt x="1801" y="368"/>
                                      </a:lnTo>
                                      <a:lnTo>
                                        <a:pt x="1801" y="398"/>
                                      </a:lnTo>
                                      <a:lnTo>
                                        <a:pt x="1802" y="411"/>
                                      </a:lnTo>
                                      <a:lnTo>
                                        <a:pt x="1805" y="422"/>
                                      </a:lnTo>
                                      <a:lnTo>
                                        <a:pt x="1812" y="432"/>
                                      </a:lnTo>
                                      <a:lnTo>
                                        <a:pt x="1822" y="441"/>
                                      </a:lnTo>
                                      <a:lnTo>
                                        <a:pt x="1858" y="467"/>
                                      </a:lnTo>
                                      <a:lnTo>
                                        <a:pt x="1867" y="475"/>
                                      </a:lnTo>
                                      <a:lnTo>
                                        <a:pt x="1871" y="480"/>
                                      </a:lnTo>
                                      <a:lnTo>
                                        <a:pt x="1871" y="545"/>
                                      </a:lnTo>
                                      <a:lnTo>
                                        <a:pt x="1864" y="552"/>
                                      </a:lnTo>
                                      <a:lnTo>
                                        <a:pt x="1828" y="552"/>
                                      </a:lnTo>
                                      <a:lnTo>
                                        <a:pt x="1821" y="545"/>
                                      </a:lnTo>
                                      <a:lnTo>
                                        <a:pt x="1821" y="480"/>
                                      </a:lnTo>
                                      <a:lnTo>
                                        <a:pt x="1800" y="480"/>
                                      </a:lnTo>
                                      <a:lnTo>
                                        <a:pt x="1800" y="530"/>
                                      </a:lnTo>
                                      <a:lnTo>
                                        <a:pt x="1803" y="548"/>
                                      </a:lnTo>
                                      <a:lnTo>
                                        <a:pt x="1811" y="561"/>
                                      </a:lnTo>
                                      <a:lnTo>
                                        <a:pt x="1824" y="568"/>
                                      </a:lnTo>
                                      <a:lnTo>
                                        <a:pt x="1842" y="571"/>
                                      </a:lnTo>
                                      <a:lnTo>
                                        <a:pt x="1850" y="571"/>
                                      </a:lnTo>
                                      <a:lnTo>
                                        <a:pt x="1868" y="568"/>
                                      </a:lnTo>
                                      <a:lnTo>
                                        <a:pt x="1881" y="561"/>
                                      </a:lnTo>
                                      <a:lnTo>
                                        <a:pt x="1887" y="552"/>
                                      </a:lnTo>
                                      <a:lnTo>
                                        <a:pt x="1889" y="548"/>
                                      </a:lnTo>
                                      <a:lnTo>
                                        <a:pt x="1892" y="530"/>
                                      </a:lnTo>
                                      <a:lnTo>
                                        <a:pt x="1892" y="4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38634EE">
                    <v:group id="Group 12" style="position:absolute;margin-left:106.15pt;margin-top:3.4pt;width:125.3pt;height:52.1pt;z-index:251663360;mso-position-horizontal-relative:page" coordsize="1982,862" coordorigin="2144,76" o:spid="_x0000_s1026" w14:anchorId="14DF5B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lLbA8AAONLAAAOAAAAZHJzL2Uyb0RvYy54bWycXF2P47YVfS/Q/yD4&#10;sUUyokjJ8mBngyBpggJpu2jUH6CxPWMjtuXKnp3d/vqeS5EyKV+KTB52ZVtH5P3gvbyH5OjDd1+O&#10;h+zztr/su9PTQnybL7Ltad1t9qfXp8V/mp++qRfZ5dqeNu2hO22fFl+3l8V3H//8pw/v58dt0e26&#10;w2bbZ2jkdHl8Pz8tdtfr+fHh4bLebY/t5dvuvD3h5kvXH9srvvavD5u+fUfrx8NDkefVw3vXb859&#10;t95eLvj1x+Hm4qNu/+Vlu77+6+Xlsr1mh6cFZLvq/3v9/zP9//DxQ/v42rfn3X5txGj/gBTHdn9C&#10;p2NTP7bXNnvr93dNHffrvrt0L9dv193xoXt52a+3WgdoI/KJNj/33dtZ6/L6+P56Hs0E007s9Ieb&#10;Xf/z88/9+dfzp36QHh9/6da/XWCXh/fz66N7n76/DuDs+f0f3Qb+bN+unVb8y0t/pCagUvZF2/fr&#10;aN/tl2u2xo+iXAkp4IY17lWVqJbGAesdvESPFUKpRYa7y2pwzXr3N/vwqi6GJ+uqoJsP7ePQqRbU&#10;CPbxw3m/fsQ/Yyx8ujNWfFDhqetbv12YRo5JbRzb/re38zfw67m97p/3h/31qx6jsA8Jdfr8ab8m&#10;O9MX2PVTn+03MIpcZKf2CFviNvWaySWpZ1HDMy3ppD2Tnbofdu3pdfv95YzhjQbwvP2p77v33bbd&#10;XOhnspHfiv7qyfF82J9/2h8O5Dr6bDRGhExGGGO0YfT+2K3fjtvTdQjHfnuA8t3pstufL4usf9we&#10;n7fQsv/7RgvUPl769b8hN4TD52u/va539PEFQpjf4djxhpb4JiSpc8FgjY4/DCTYlQZSYfq1g7AQ&#10;q2EYFUKPsXEYwcT95frztjtm9AEyQ0w9ttvPv1xIYEAthEQ+dWQ5rcjh5P0AIP2ihSdxzUdIT4kJ&#10;me5iDY1vd6b+XcH86649byElNXsbVIiUYUx9j/jUkEzWNCAMzAb8xY123cBwh2Bpdi6ksXNJzbeP&#10;1syiXgXCtX1cvw12Jry1LVLnBlamn143RvgGqeLleEBC/us3WZ4Vy6LMCupQ93SDIQIG2F8esibP&#10;3jPd+QQEaZy2pKgym2NuDUGVsSFC7DKTa1yhkKCchopSFqxQpYWRUCogVGVBWsElJ9PSQtAOAKxI&#10;mGRdkVRVsyJh4I/qNXVAJMrPTmOVkoyhhGtygrBiCd/mRVktWbkoBd4EE0VIMt/ymD84yVy7E4SX&#10;zDd8oWBZdmS51m/QGj+2hO+AZc1K5pqfIKxkhW/+QknBSoa05tisCI563wV1yUlWuPYnCC+Zb/5C&#10;QgXOZoXrgaYIDf3Cd8EqzxlvFq79CcJL5pu/kEXAZq4HmiIUAdJ3wUouGcmka3+CsJJJ3/yIAF4y&#10;SqK3CEBG4ceZ9F1QL1nJXPsThJfMNz9yK5/GUIy4koUiALOLgQ2ZTCnOZq79l4Cwkinf/MVK8FlD&#10;uR5oVCgClO8ClQtGMioWRvsThJfMN78UgayhXA800JP3pvJdoPKSk8y1P0F4yXzzS6H4GUC5HmgA&#10;4iUrfRdUBZc1Stf+BGElK33zSyElmzVK1wNNGYqA0ndBpTibla79CcJL5psf3gxI5nqgQXYM2Mx3&#10;QYUcdF9glK79CcJKVvnml0qsWJtVrgeaKhQBoEtubFbsOKtc+xOEl8w3PyRTvGSuB5oqFAGV7wKF&#10;HHRvs8q1P0F4yXzzS7kK2Mz1QINCifcmmKlrM1WsGMmWrv0Jwkq29M0vJQY3N28uXQ80y1AELH0X&#10;VJjG7m22dO1PEF4y3/xhyVwPNEh6AZv5LuC9uXTtH/Rm7Zs/6M3a9UBThyKAVg6cmlbl3LxZu/Yn&#10;CGuz2je/lBVfBdWuB5o6FAG17wKVc9V27dqfILxkvvmlRErmxlnteqCpQxGw8l2g2Dlg5dqfIKxk&#10;xAQd8wclW7keaFahCFj5LqgKzmYr1/4E4SXzzR/05sr1QLMKRcDKd0GluHG2cu1PEFYykfv2lyrn&#10;E5rIXR80eC4QniL33VBJblYXuesEwgTE850QnKNE7joC4oUiQeS+L/hpSuSuJ4LzlMh9T8hK8cEg&#10;ctcbEC8UDmLCi0vFzVXCI8aE4a03YcayXPHzqJhQ4zA3Fr4/+GJSCNcZwWpSYGXMC9gSWYJLJUK4&#10;3mjwXGjsTRgyX7cJWpoby/Bg4SYmHBnO5VmV8EkynguJV0xCgy0rhceTZ8TzXYEZIjD2fKYsglRZ&#10;TLhywLkeWQ47t5iERo0YZ51buN5oRJAviwlhphWx+5IEK/+OcwnDh8aEMsugeD5nFkHSLCasuRTc&#10;fCGkGxqECYg3CY265tmp8ImzgJH5qklMqHPAudJ1Rti5E/Is61Dk+uxZBOmzmPDnQOR6BDocGrS7&#10;41QCisY8O/Z8Co1doZD1JiS6ZBe4hHLzFGF45yo/NBQmw4B4rjcaYtsB506YdMlWUcKj0oThxZtw&#10;aYyCgPV8Mi2CbFpM6LTCYGYi1+PThAmI54cGCpZAaJSuNxoRpNSinPiD5YfYVbSDCkvkQUohJqw6&#10;PPZ8Wo3nQs6dEGvFL/t6zJowvPWqaWgESL+o3ESFNelgaCSxa2zCpllv4oq85lmsqFxvQLxgaEwp&#10;Nkt9hM+xQ9xHTEi2ypEx2MTis2w8F3LuhGcrftbwiDZheOciqLy8l8uQeK43GlpgDCSW5cQfS27B&#10;VfhsGxhevAndhvUCG20+3xZBwi0mjLtEXc0kFo9yEyYg3jQ0wHFY5/qkWwRZt5jQ7rLkFuuEx7sJ&#10;ExBv4opg3vOZtwhSbzHh3vwaj/DId3CRR0zYd3jW8Ok3nguNvQkBD8y5HgMPz7mru9AIlKM+BxdB&#10;Ei6mLBw1BjP2fBoODOtcnDGaRO6SDw0c37FA2vDFcwHrFVMazi4SFD4ND60SFPk0NAILsoVPw/Fc&#10;UDzfHxW7+1X4NDy0/VVMaDjm3JD1vFkDz4XEm9DwKucWMQqPhhNmdC6OZowHDdrdcK4DJxK+nMzh&#10;A3zKcLqGzi7RWYRzd6FzSQ2ci8MkjT56gCaAorsBMCZoAutjPFEwFCcwJMaBhSia1gM0XB+3iMMx&#10;nWj4Kql14ssEB9FNEYb4q4anaUp8kuAggimtm4MlDYhZEtyoCqKUAif+Q8KAuCTBjaogEklwoyoK&#10;+xQ41eskDArtJLhRFYVvCpzqWWodhWgS3KiKwjAJblRFoZYCp/qLhEHhlAQ3qqKQSYFTfUKto7BI&#10;ghtVMdEnwY2qmHhT4DSfkjCYCJPgRlVMTClwve5LzdOKbdoDRltaQ017wOhLq5pJD4zZCeuMaQ8Y&#10;nWnlL+kBm6FoLS7tAas0VsfSHrBKJ6YpbGgPbqYVpKQeaGVIOy4xVQmbq+hMY1IPtHqie0hMV4LO&#10;BegHEhOWsBlLJKYsQZx/6CHR0zZricS0pXmx7iExcWmmqh9ITF04IGB0SExeYmmVTkxfwuYvkZjA&#10;BDEerUNiCsPJSPNAYhITNouJxDQmqE7XIiUmMl050wNU86YMb13LDg+kxXRBmzz6AT+RDeWTKfzo&#10;tO/0rwT6RYa/EngmqVAKtleqF+3H7B1nrPUh193Tgo6J0o1j93nbdBpypbqxpqUz9KzPuaO72/3D&#10;ycVVtPPh4Oxdez3r1hRROaAKrPIOhrL37dXgjL4xXClR60d7LYgpRVHW7QLkcE420Cm0hZOgs6iC&#10;VuMTcNj60TiJUnSuV0ULwGgvhpO0V0D9RixcmLirgJ/rtzDyVVifmsXR+jn6XYLezOJoo4pwWPae&#10;xREBIhz6n8Nprkw4rADN4oy+S7D1WRwt16G9OqKHnT/qIiKfmVzr4fQ6IsiOdHsdRrzenaV+x/nL&#10;3rfXAVdjqYZgmFzm1RgCo8b6+BwO5zmH9iDmHE7Snhv1i0WCWRwt6QC3jMin7F/JYFt1rj1lsn1V&#10;zeNKQ82qiNtK495YeFR0SgZ6xMJtaewSS1TTNGqdekung3tXJowk9BnsckPYZwzSBNINae/bq48r&#10;x9LL3rdXg6OddWhcYsNnziPYLvx9OCynz7WHM9FDezGcmWBKbArMtkfbr1qP+RGzoo1GwqHUnG3P&#10;eASbWkm4e3/cPDhYWujFW+o66uQRKiPjH0AzYCPuA3CIUBlJwDgZMaQGOfw110zmom0aqCNHvmFH&#10;lr1avS0QtfecyXEKY2gx5hucBhnSUomNxfkW7eiJAwfzxLs2E5SMKmO6jhvcKBMH/l47JnhmCJr7&#10;wTt1ocnbciSjFmCv1tdm3osDTd6Jd03r03qYzVdeOBA1lCIyFgq5mayiwWWBt4C12tqr0dp2XY60&#10;1QLs1ZrHKFNiTzcycG0dOZ/OcM5q0JpmuPkWjQvjQNodpjQVzT0mU8SVMbknHq4mm8XtSPtgXiq1&#10;hr7LumockXZCukHsQ8Y72AYdhtqYoC3AXidAhYicNbptscTyzyxQGoouY26UZnkhGjc4FJ2mjAWW&#10;kZkYy0R2TFpLWrPYqzGPBUbNI+kYB8V2TGtF+zF6TEa6tt6OKjMCY56xwHuD38aR0buyBhoz0A0y&#10;MVFF22Sk0Ai1AHu1bRqgQsU+O4Iqs7KVDoxN8FZGlQqUOIYUkdH4OxkYi8SS9utpBKUCowNjdGIs&#10;HEbgnQtvXjdO1KstkFJhihoMdINM/F2byUlFia0pyFVMztpkXzXuutgu7dVKSQdbSMo7haZAk1pU&#10;jATXdP6TWsRx29mBUZvlcTWuc9ku7dXKaIDR8qs2DC1aVdV2JSZWGNeGQ8a7NkCcwotobX2dCoxW&#10;LLXhzdEaqDYTaNw8ljfEkkCNciEpEmuzZh8tEeuRFEdHj2XtkdmhtsV7VBmTdeN2tNVprFiiFRRt&#10;HhzymA8FOmahYyZSMtR0MoKAWBGYb5EO7RMQFHkeaNYWFPZt5oGGsqjIaigY77BqoMaNBxvP9mrj&#10;2sZMNO0ZYJSo2biOFp02UyQAEznimM2iyphFkHiyt6slOLE+7xlbV8RmWBsK+MPuSItI8jR6onSg&#10;pgPXBISH5mXE/JIGNCkl3rUlGFFlxlWsWCiYRFpG7Wi2NsqoZwzwVgMMIYAFFtqgGV7SYndq8KP7&#10;rpFLd9hv7NtuLv3r8w+HPvvc4tVQhRQ/4a9KBnt7sMCbXewLUoY3qjx3m6+f+qzv8NYYOAXvw8KH&#10;Xdf/b5G9491ST4vLf99aep/Q4e8nvO9lhfPsgF31F1Uu0XPWu3ee3TvtaY2mnhbXBQ4m0ccfrviG&#10;R97O/f51h56E3ns6dfSyl5e9flMNyTdIBYvQF7xyRn/Sb5LSVjJvvaJXVbnfNer2bq6P/wcAAP//&#10;AwBQSwMECgAAAAAAAAAhALNjX4hmAwAAZgMAABQAAABkcnMvbWVkaWEvaW1hZ2UxLnBuZ4lQTkcN&#10;ChoKAAAADUlIRFIAAAAdAAAAHQgGAAAAVpNnDwAAAAZiS0dEAP8A/wD/oL2nkwAAAAlwSFlzAAAO&#10;xAAADsQBlSsOGwAAAwZJREFUSIm91ltIk2EYB/Dne9fYlmx+7htrgwUuyEBSvEqzg5viYYLFnHma&#10;gkWo09QuuhCDzAuTLrqIPFKYwra0NrWSPFQeSNCLjK52YaUi2mBnpuTm/Py6qIXZcmTb94f34nl4&#10;eX7w3rwPRlEUBIvH4+HMvJtJHx8bzZ148zYHAIAgCAshICwEIbDw+Xxr9DHpQn5BwaOIiIiNYPOw&#10;v6EURWHjY2PK4Rcvi6YmJ7M3NzcPBxvGJwhrVXV1c5G6uIvFYnn+CfX5fMymxsbWPv2T8mBQoIjE&#10;4tXautompUrVy2QyfUFRl8vFv6apMszNzsoPAu5ObGzsR11/XwqXy3Xv7qPdxeKXxRN5yty5UIAA&#10;ACaTKeF6TW0fSZKMgKjNaj2Sp1TOLS8tHQ8F6M/01JSipbn5XkC0q6Oz3u1246EE/enpflyn1+kq&#10;/TVGURSYzWZJmkz2ecu7xQoHCgDAYDBI49Bg4sm4uHkEANDR2nYznCAAAEmSDKPBUAYAgK2srEjT&#10;5akL29vbh8KJAgAIhULzzNysBOm1Wg0dIACAxWIRf5ifT0bmr+ajdID+jI6M5CGXy0nQi46qkNPp&#10;ohVdd7tx5HQ6BXSieBRuRy4nvc8bFcW3IR6P56IXxe0oU5FlpBPF8Sg7UmRnP6MTFYlFqxhJkuhM&#10;YtKa1WoVhRtkMpm+15MTMQghtJOpUNDyxPmFhQ8lEskyAgBQ5al6GAwGGU6QxWJ5NNVVdwB+/qdx&#10;8fHvbzXdrgknqi4tbReJRGu/UAAAdUlJR9mVy/fDAUZGRjorKivu+uvfdqT6hoYbKTLZSCjBaKn0&#10;k2FwIIkQCCz+3h/b4Pr6Ok9dUDhtMpkS/hc8nZw88aC97RKO447dfbT3IpfLdRufD51qbmkpF4nF&#10;qwcFi9Xqzu7enqy9IMA+Gz4AgNfrZeu0Wk1nW3uDw+EI+jFwOJxvMrn8Vc7FC/r0jIwhDMMCDt8X&#10;9WdjY4P7tL//6vLiUozdbhf+ODah3WYXIoR25Gmpw5mZWQNnz58bZ7PZm8HmfQdpGDRN7F1cVwAA&#10;AABJRU5ErkJgglBLAwQUAAYACAAAACEA4VdNC98AAAAJAQAADwAAAGRycy9kb3ducmV2LnhtbEyP&#10;QUvDQBCF74L/YRnBm91sqkFjNqUU9VQEW0G8bbPTJDQ7G7LbJP33jic9Du/jzfeK1ew6MeIQWk8a&#10;1CIBgVR521Kt4XP/evcIIkRD1nSeUMMFA6zK66vC5NZP9IHjLtaCSyjkRkMTY59LGaoGnQkL3yNx&#10;dvSDM5HPoZZ2MBOXu06mSZJJZ1riD43pcdNgddqdnYa3yUzrpXoZt6fj5vK9f3j/2irU+vZmXj+D&#10;iDjHPxh+9VkdSnY6+DPZIDoNqUqXjGrIeAHn91n6BOLAoFIJyLKQ/xe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alLbA8AAONLAAAOAAAAAAAAAAAAAAAA&#10;ADoCAABkcnMvZTJvRG9jLnhtbFBLAQItAAoAAAAAAAAAIQCzY1+IZgMAAGYDAAAUAAAAAAAAAAAA&#10;AAAAANIRAABkcnMvbWVkaWEvaW1hZ2UxLnBuZ1BLAQItABQABgAIAAAAIQDhV00L3wAAAAkBAAAP&#10;AAAAAAAAAAAAAAAAAGoVAABkcnMvZG93bnJldi54bWxQSwECLQAUAAYACAAAACEAqiYOvrwAAAAh&#10;AQAAGQAAAAAAAAAAAAAAAAB2FgAAZHJzL19yZWxzL2Uyb0RvYy54bWwucmVsc1BLBQYAAAAABgAG&#10;AHwBAABpFwAAAAA=&#10;">
                      <v:shape id="Picture 37" style="position:absolute;left:2143;top:721;width:219;height:2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QCwAAAANsAAAAPAAAAZHJzL2Rvd25yZXYueG1sRE/bisIw&#10;EH1f8B/CCL6tqbpUqUYRQRBkF6x+wNiMbbWZlCZq/PvNwoJvczjXWayCacSDOldbVjAaJiCIC6tr&#10;LhWcjtvPGQjnkTU2lknBixyslr2PBWbaPvlAj9yXIoawy1BB5X2bSemKigy6oW2JI3exnUEfYVdK&#10;3eEzhptGjpMklQZrjg0VtrSpqLjld6PA7c7Tq0nT7/X56+duZpuwrykoNeiH9RyEp+Df4n/3Tsf5&#10;E/j7JR4gl78AAAD//wMAUEsBAi0AFAAGAAgAAAAhANvh9svuAAAAhQEAABMAAAAAAAAAAAAAAAAA&#10;AAAAAFtDb250ZW50X1R5cGVzXS54bWxQSwECLQAUAAYACAAAACEAWvQsW78AAAAVAQAACwAAAAAA&#10;AAAAAAAAAAAfAQAAX3JlbHMvLnJlbHNQSwECLQAUAAYACAAAACEADbTkAsAAAADbAAAADwAAAAAA&#10;AAAAAAAAAAAHAgAAZHJzL2Rvd25yZXYueG1sUEsFBgAAAAADAAMAtwAAAPQCAAAAAA==&#10;">
                        <v:imagedata o:title="" r:id="rId30"/>
                      </v:shape>
                      <v:shape id="AutoShape 38" style="position:absolute;left:2233;top:75;width:1892;height:862;visibility:visible;mso-wrap-style:square;v-text-anchor:top" coordsize="1892,862" o:spid="_x0000_s1028" fillcolor="#231f20" stroked="f" path="m855,l619,,492,240r-83,l536,,299,,197,194,,567r235,l364,325r83,l334,540r-49,94l264,672r-21,38l222,746r-11,18l198,780r-13,16l171,810r-18,14l133,838r-23,13l88,861r88,-7l256,833r72,-32l391,761r53,-43l489,668r40,-58l571,540,684,325r44,-85l855,t88,329l922,329r,214l915,550r-28,l887,569r13,l919,566r13,-8l940,545r3,-19l943,329t243,200l1186,368r-2,-18l1181,346r-5,-9l1166,331r,22l1166,545r-8,7l1119,552r-8,-7l1111,353r8,-7l1158,346r8,7l1166,331r-4,-2l1144,327r-11,l1115,329r-14,8l1093,350r-2,18l1091,529r2,18l1101,560r14,8l1133,571r11,l1162,568r14,-8l1181,552r3,-5l1186,529m1433,329r-20,l1413,466r,55l1373,371r-12,-42l1335,329r,240l1355,569r,-103l1354,371r54,198l1433,569r,-48l1433,329t222,221l1603,550r,-94l1653,456r,-19l1603,437r,-89l1654,348r,-19l1582,329r,240l1655,569r,-19m1892,493r-1,-13l1887,469r-6,-10l1870,450r-35,-26l1826,417r-5,-6l1821,353r7,-7l1864,346r7,7l1871,410r20,l1891,368r-2,-18l1886,346r-5,-9l1868,329r-19,-2l1843,327r-19,2l1811,337r-8,13l1801,368r,30l1802,411r3,11l1812,432r10,9l1858,467r9,8l1871,480r,65l1864,552r-36,l1821,545r,-65l1800,480r,50l1803,548r8,13l1824,568r18,3l1850,571r18,-3l1881,561r6,-9l1889,548r3,-18l1892,4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ojxAAAANoAAAAPAAAAZHJzL2Rvd25yZXYueG1sRI9BawIx&#10;FITvQv9DeEIvUrP1sOjWKFZa6qUHrZfeHslzs7h5WZJ03fbXm4LgcZiZb5jlenCt6CnExrOC52kB&#10;glh703Ct4Pj1/jQHEROywdYzKfilCOvVw2iJlfEX3lN/SLXIEI4VKrApdZWUUVtyGKe+I87eyQeH&#10;KctQSxPwkuGulbOiKKXDhvOCxY62lvT58OMUnOxneP0u37RcTP4WH9vyqPtzodTjeNi8gEg0pHv4&#10;1t4ZBTP4v5JvgFxdAQAA//8DAFBLAQItABQABgAIAAAAIQDb4fbL7gAAAIUBAAATAAAAAAAAAAAA&#10;AAAAAAAAAABbQ29udGVudF9UeXBlc10ueG1sUEsBAi0AFAAGAAgAAAAhAFr0LFu/AAAAFQEAAAsA&#10;AAAAAAAAAAAAAAAAHwEAAF9yZWxzLy5yZWxzUEsBAi0AFAAGAAgAAAAhAO4A2iPEAAAA2gAAAA8A&#10;AAAAAAAAAAAAAAAABwIAAGRycy9kb3ducmV2LnhtbFBLBQYAAAAAAwADALcAAAD4AgAAAAA=&#10;">
                        <v:path arrowok="t" o:connecttype="custom" o:connectlocs="492,316;299,76;235,643;334,616;243,786;198,856;153,900;88,937;328,877;489,744;684,401;943,405;915,626;900,645;940,621;1186,605;1181,422;1166,429;1119,628;1119,422;1166,407;1133,403;1093,426;1093,623;1133,647;1176,636;1186,605;1413,542;1361,405;1355,645;1408,645;1433,405;1603,532;1603,513;1654,405;1655,645;1891,556;1870,526;1821,487;1864,422;1891,486;1886,422;1849,403;1811,413;1801,474;1812,508;1867,551;1864,628;1821,556;1803,624;1842,647;1881,637;1892,606" o:connectangles="0,0,0,0,0,0,0,0,0,0,0,0,0,0,0,0,0,0,0,0,0,0,0,0,0,0,0,0,0,0,0,0,0,0,0,0,0,0,0,0,0,0,0,0,0,0,0,0,0,0,0,0,0"/>
                      </v:shape>
                      <w10:wrap anchorx="page"/>
                    </v:group>
                  </w:pict>
                </mc:Fallback>
              </mc:AlternateContent>
            </w:r>
            <w:r>
              <w:rPr>
                <w:noProof/>
              </w:rPr>
              <mc:AlternateContent>
                <mc:Choice Requires="wps">
                  <w:drawing>
                    <wp:anchor distT="0" distB="0" distL="114300" distR="114300" simplePos="0" relativeHeight="251662336" behindDoc="0" locked="0" layoutInCell="1" allowOverlap="1" wp14:anchorId="4FB5BDB7" wp14:editId="07777777">
                      <wp:simplePos x="0" y="0"/>
                      <wp:positionH relativeFrom="page">
                        <wp:posOffset>450215</wp:posOffset>
                      </wp:positionH>
                      <wp:positionV relativeFrom="page">
                        <wp:posOffset>929005</wp:posOffset>
                      </wp:positionV>
                      <wp:extent cx="796290" cy="240665"/>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240665"/>
                              </a:xfrm>
                              <a:custGeom>
                                <a:avLst/>
                                <a:gdLst>
                                  <a:gd name="T0" fmla="+- 0 1081 1081"/>
                                  <a:gd name="T1" fmla="*/ T0 w 991"/>
                                  <a:gd name="T2" fmla="+- 0 1372 1372"/>
                                  <a:gd name="T3" fmla="*/ 1372 h 241"/>
                                  <a:gd name="T4" fmla="+- 0 1101 1081"/>
                                  <a:gd name="T5" fmla="*/ T4 w 991"/>
                                  <a:gd name="T6" fmla="+- 0 1613 1372"/>
                                  <a:gd name="T7" fmla="*/ 1613 h 241"/>
                                  <a:gd name="T8" fmla="+- 0 1175 1081"/>
                                  <a:gd name="T9" fmla="*/ T8 w 991"/>
                                  <a:gd name="T10" fmla="+- 0 1500 1372"/>
                                  <a:gd name="T11" fmla="*/ 1500 h 241"/>
                                  <a:gd name="T12" fmla="+- 0 1101 1081"/>
                                  <a:gd name="T13" fmla="*/ T12 w 991"/>
                                  <a:gd name="T14" fmla="+- 0 1480 1372"/>
                                  <a:gd name="T15" fmla="*/ 1480 h 241"/>
                                  <a:gd name="T16" fmla="+- 0 1175 1081"/>
                                  <a:gd name="T17" fmla="*/ T16 w 991"/>
                                  <a:gd name="T18" fmla="+- 0 1500 1372"/>
                                  <a:gd name="T19" fmla="*/ 1500 h 241"/>
                                  <a:gd name="T20" fmla="+- 0 1154 1081"/>
                                  <a:gd name="T21" fmla="*/ T20 w 991"/>
                                  <a:gd name="T22" fmla="+- 0 1613 1372"/>
                                  <a:gd name="T23" fmla="*/ 1613 h 241"/>
                                  <a:gd name="T24" fmla="+- 0 1175 1081"/>
                                  <a:gd name="T25" fmla="*/ T24 w 991"/>
                                  <a:gd name="T26" fmla="+- 0 1500 1372"/>
                                  <a:gd name="T27" fmla="*/ 1500 h 241"/>
                                  <a:gd name="T28" fmla="+- 0 1154 1081"/>
                                  <a:gd name="T29" fmla="*/ T28 w 991"/>
                                  <a:gd name="T30" fmla="+- 0 1372 1372"/>
                                  <a:gd name="T31" fmla="*/ 1372 h 241"/>
                                  <a:gd name="T32" fmla="+- 0 1175 1081"/>
                                  <a:gd name="T33" fmla="*/ T32 w 991"/>
                                  <a:gd name="T34" fmla="+- 0 1480 1372"/>
                                  <a:gd name="T35" fmla="*/ 1480 h 241"/>
                                  <a:gd name="T36" fmla="+- 0 1397 1081"/>
                                  <a:gd name="T37" fmla="*/ T36 w 991"/>
                                  <a:gd name="T38" fmla="+- 0 1372 1372"/>
                                  <a:gd name="T39" fmla="*/ 1372 h 241"/>
                                  <a:gd name="T40" fmla="+- 0 1324 1081"/>
                                  <a:gd name="T41" fmla="*/ T40 w 991"/>
                                  <a:gd name="T42" fmla="+- 0 1613 1372"/>
                                  <a:gd name="T43" fmla="*/ 1613 h 241"/>
                                  <a:gd name="T44" fmla="+- 0 1397 1081"/>
                                  <a:gd name="T45" fmla="*/ T44 w 991"/>
                                  <a:gd name="T46" fmla="+- 0 1593 1372"/>
                                  <a:gd name="T47" fmla="*/ 1593 h 241"/>
                                  <a:gd name="T48" fmla="+- 0 1345 1081"/>
                                  <a:gd name="T49" fmla="*/ T48 w 991"/>
                                  <a:gd name="T50" fmla="+- 0 1500 1372"/>
                                  <a:gd name="T51" fmla="*/ 1500 h 241"/>
                                  <a:gd name="T52" fmla="+- 0 1395 1081"/>
                                  <a:gd name="T53" fmla="*/ T52 w 991"/>
                                  <a:gd name="T54" fmla="+- 0 1480 1372"/>
                                  <a:gd name="T55" fmla="*/ 1480 h 241"/>
                                  <a:gd name="T56" fmla="+- 0 1345 1081"/>
                                  <a:gd name="T57" fmla="*/ T56 w 991"/>
                                  <a:gd name="T58" fmla="+- 0 1391 1372"/>
                                  <a:gd name="T59" fmla="*/ 1391 h 241"/>
                                  <a:gd name="T60" fmla="+- 0 1397 1081"/>
                                  <a:gd name="T61" fmla="*/ T60 w 991"/>
                                  <a:gd name="T62" fmla="+- 0 1372 1372"/>
                                  <a:gd name="T63" fmla="*/ 1372 h 241"/>
                                  <a:gd name="T64" fmla="+- 0 1545 1081"/>
                                  <a:gd name="T65" fmla="*/ T64 w 991"/>
                                  <a:gd name="T66" fmla="+- 0 1372 1372"/>
                                  <a:gd name="T67" fmla="*/ 1372 h 241"/>
                                  <a:gd name="T68" fmla="+- 0 1565 1081"/>
                                  <a:gd name="T69" fmla="*/ T68 w 991"/>
                                  <a:gd name="T70" fmla="+- 0 1613 1372"/>
                                  <a:gd name="T71" fmla="*/ 1613 h 241"/>
                                  <a:gd name="T72" fmla="+- 0 1627 1081"/>
                                  <a:gd name="T73" fmla="*/ T72 w 991"/>
                                  <a:gd name="T74" fmla="+- 0 1507 1372"/>
                                  <a:gd name="T75" fmla="*/ 1507 h 241"/>
                                  <a:gd name="T76" fmla="+- 0 1612 1081"/>
                                  <a:gd name="T77" fmla="*/ T76 w 991"/>
                                  <a:gd name="T78" fmla="+- 0 1498 1372"/>
                                  <a:gd name="T79" fmla="*/ 1498 h 241"/>
                                  <a:gd name="T80" fmla="+- 0 1625 1081"/>
                                  <a:gd name="T81" fmla="*/ T80 w 991"/>
                                  <a:gd name="T82" fmla="+- 0 1489 1372"/>
                                  <a:gd name="T83" fmla="*/ 1489 h 241"/>
                                  <a:gd name="T84" fmla="+- 0 1565 1081"/>
                                  <a:gd name="T85" fmla="*/ T84 w 991"/>
                                  <a:gd name="T86" fmla="+- 0 1391 1372"/>
                                  <a:gd name="T87" fmla="*/ 1391 h 241"/>
                                  <a:gd name="T88" fmla="+- 0 1624 1081"/>
                                  <a:gd name="T89" fmla="*/ T88 w 991"/>
                                  <a:gd name="T90" fmla="+- 0 1383 1372"/>
                                  <a:gd name="T91" fmla="*/ 1383 h 241"/>
                                  <a:gd name="T92" fmla="+- 0 1592 1081"/>
                                  <a:gd name="T93" fmla="*/ T92 w 991"/>
                                  <a:gd name="T94" fmla="+- 0 1372 1372"/>
                                  <a:gd name="T95" fmla="*/ 1372 h 241"/>
                                  <a:gd name="T96" fmla="+- 0 1606 1081"/>
                                  <a:gd name="T97" fmla="*/ T96 w 991"/>
                                  <a:gd name="T98" fmla="+- 0 1507 1372"/>
                                  <a:gd name="T99" fmla="*/ 1507 h 241"/>
                                  <a:gd name="T100" fmla="+- 0 1614 1081"/>
                                  <a:gd name="T101" fmla="*/ T100 w 991"/>
                                  <a:gd name="T102" fmla="+- 0 1613 1372"/>
                                  <a:gd name="T103" fmla="*/ 1613 h 241"/>
                                  <a:gd name="T104" fmla="+- 0 1635 1081"/>
                                  <a:gd name="T105" fmla="*/ T104 w 991"/>
                                  <a:gd name="T106" fmla="+- 0 1532 1372"/>
                                  <a:gd name="T107" fmla="*/ 1532 h 241"/>
                                  <a:gd name="T108" fmla="+- 0 1629 1081"/>
                                  <a:gd name="T109" fmla="*/ T108 w 991"/>
                                  <a:gd name="T110" fmla="+- 0 1509 1372"/>
                                  <a:gd name="T111" fmla="*/ 1509 h 241"/>
                                  <a:gd name="T112" fmla="+- 0 1629 1081"/>
                                  <a:gd name="T113" fmla="*/ T112 w 991"/>
                                  <a:gd name="T114" fmla="+- 0 1391 1372"/>
                                  <a:gd name="T115" fmla="*/ 1391 h 241"/>
                                  <a:gd name="T116" fmla="+- 0 1614 1081"/>
                                  <a:gd name="T117" fmla="*/ T116 w 991"/>
                                  <a:gd name="T118" fmla="+- 0 1398 1372"/>
                                  <a:gd name="T119" fmla="*/ 1398 h 241"/>
                                  <a:gd name="T120" fmla="+- 0 1606 1081"/>
                                  <a:gd name="T121" fmla="*/ T120 w 991"/>
                                  <a:gd name="T122" fmla="+- 0 1489 1372"/>
                                  <a:gd name="T123" fmla="*/ 1489 h 241"/>
                                  <a:gd name="T124" fmla="+- 0 1628 1081"/>
                                  <a:gd name="T125" fmla="*/ T124 w 991"/>
                                  <a:gd name="T126" fmla="+- 0 1485 1372"/>
                                  <a:gd name="T127" fmla="*/ 1485 h 241"/>
                                  <a:gd name="T128" fmla="+- 0 1634 1081"/>
                                  <a:gd name="T129" fmla="*/ T128 w 991"/>
                                  <a:gd name="T130" fmla="+- 0 1460 1372"/>
                                  <a:gd name="T131" fmla="*/ 1460 h 241"/>
                                  <a:gd name="T132" fmla="+- 0 1632 1081"/>
                                  <a:gd name="T133" fmla="*/ T132 w 991"/>
                                  <a:gd name="T134" fmla="+- 0 1396 1372"/>
                                  <a:gd name="T135" fmla="*/ 1396 h 241"/>
                                  <a:gd name="T136" fmla="+- 0 1855 1081"/>
                                  <a:gd name="T137" fmla="*/ T136 w 991"/>
                                  <a:gd name="T138" fmla="+- 0 1372 1372"/>
                                  <a:gd name="T139" fmla="*/ 1372 h 241"/>
                                  <a:gd name="T140" fmla="+- 0 1784 1081"/>
                                  <a:gd name="T141" fmla="*/ T140 w 991"/>
                                  <a:gd name="T142" fmla="+- 0 1613 1372"/>
                                  <a:gd name="T143" fmla="*/ 1613 h 241"/>
                                  <a:gd name="T144" fmla="+- 0 1805 1081"/>
                                  <a:gd name="T145" fmla="*/ T144 w 991"/>
                                  <a:gd name="T146" fmla="+- 0 1500 1372"/>
                                  <a:gd name="T147" fmla="*/ 1500 h 241"/>
                                  <a:gd name="T148" fmla="+- 0 1853 1081"/>
                                  <a:gd name="T149" fmla="*/ T148 w 991"/>
                                  <a:gd name="T150" fmla="+- 0 1481 1372"/>
                                  <a:gd name="T151" fmla="*/ 1481 h 241"/>
                                  <a:gd name="T152" fmla="+- 0 1805 1081"/>
                                  <a:gd name="T153" fmla="*/ T152 w 991"/>
                                  <a:gd name="T154" fmla="+- 0 1391 1372"/>
                                  <a:gd name="T155" fmla="*/ 1391 h 241"/>
                                  <a:gd name="T156" fmla="+- 0 1855 1081"/>
                                  <a:gd name="T157" fmla="*/ T156 w 991"/>
                                  <a:gd name="T158" fmla="+- 0 1372 1372"/>
                                  <a:gd name="T159" fmla="*/ 1372 h 241"/>
                                  <a:gd name="T160" fmla="+- 0 2001 1081"/>
                                  <a:gd name="T161" fmla="*/ T160 w 991"/>
                                  <a:gd name="T162" fmla="+- 0 1372 1372"/>
                                  <a:gd name="T163" fmla="*/ 1372 h 241"/>
                                  <a:gd name="T164" fmla="+- 0 2021 1081"/>
                                  <a:gd name="T165" fmla="*/ T164 w 991"/>
                                  <a:gd name="T166" fmla="+- 0 1613 1372"/>
                                  <a:gd name="T167" fmla="*/ 1613 h 241"/>
                                  <a:gd name="T168" fmla="+- 0 2070 1081"/>
                                  <a:gd name="T169" fmla="*/ T168 w 991"/>
                                  <a:gd name="T170" fmla="+- 0 1500 1372"/>
                                  <a:gd name="T171" fmla="*/ 1500 h 241"/>
                                  <a:gd name="T172" fmla="+- 0 2021 1081"/>
                                  <a:gd name="T173" fmla="*/ T172 w 991"/>
                                  <a:gd name="T174" fmla="+- 0 1481 1372"/>
                                  <a:gd name="T175" fmla="*/ 1481 h 241"/>
                                  <a:gd name="T176" fmla="+- 0 2072 1081"/>
                                  <a:gd name="T177" fmla="*/ T176 w 991"/>
                                  <a:gd name="T178" fmla="+- 0 1391 1372"/>
                                  <a:gd name="T179" fmla="*/ 139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1" h="241">
                                    <a:moveTo>
                                      <a:pt x="20" y="0"/>
                                    </a:moveTo>
                                    <a:lnTo>
                                      <a:pt x="0" y="0"/>
                                    </a:lnTo>
                                    <a:lnTo>
                                      <a:pt x="0" y="241"/>
                                    </a:lnTo>
                                    <a:lnTo>
                                      <a:pt x="20" y="241"/>
                                    </a:lnTo>
                                    <a:lnTo>
                                      <a:pt x="20" y="128"/>
                                    </a:lnTo>
                                    <a:lnTo>
                                      <a:pt x="94" y="128"/>
                                    </a:lnTo>
                                    <a:lnTo>
                                      <a:pt x="94" y="108"/>
                                    </a:lnTo>
                                    <a:lnTo>
                                      <a:pt x="20" y="108"/>
                                    </a:lnTo>
                                    <a:lnTo>
                                      <a:pt x="20" y="0"/>
                                    </a:lnTo>
                                    <a:close/>
                                    <a:moveTo>
                                      <a:pt x="94" y="128"/>
                                    </a:moveTo>
                                    <a:lnTo>
                                      <a:pt x="73" y="128"/>
                                    </a:lnTo>
                                    <a:lnTo>
                                      <a:pt x="73" y="241"/>
                                    </a:lnTo>
                                    <a:lnTo>
                                      <a:pt x="94" y="241"/>
                                    </a:lnTo>
                                    <a:lnTo>
                                      <a:pt x="94" y="128"/>
                                    </a:lnTo>
                                    <a:close/>
                                    <a:moveTo>
                                      <a:pt x="94" y="0"/>
                                    </a:moveTo>
                                    <a:lnTo>
                                      <a:pt x="73" y="0"/>
                                    </a:lnTo>
                                    <a:lnTo>
                                      <a:pt x="73" y="108"/>
                                    </a:lnTo>
                                    <a:lnTo>
                                      <a:pt x="94" y="108"/>
                                    </a:lnTo>
                                    <a:lnTo>
                                      <a:pt x="94" y="0"/>
                                    </a:lnTo>
                                    <a:close/>
                                    <a:moveTo>
                                      <a:pt x="316" y="0"/>
                                    </a:moveTo>
                                    <a:lnTo>
                                      <a:pt x="243" y="0"/>
                                    </a:lnTo>
                                    <a:lnTo>
                                      <a:pt x="243" y="241"/>
                                    </a:lnTo>
                                    <a:lnTo>
                                      <a:pt x="316" y="241"/>
                                    </a:lnTo>
                                    <a:lnTo>
                                      <a:pt x="316" y="221"/>
                                    </a:lnTo>
                                    <a:lnTo>
                                      <a:pt x="264" y="221"/>
                                    </a:lnTo>
                                    <a:lnTo>
                                      <a:pt x="264" y="128"/>
                                    </a:lnTo>
                                    <a:lnTo>
                                      <a:pt x="314" y="128"/>
                                    </a:lnTo>
                                    <a:lnTo>
                                      <a:pt x="314" y="108"/>
                                    </a:lnTo>
                                    <a:lnTo>
                                      <a:pt x="264" y="108"/>
                                    </a:lnTo>
                                    <a:lnTo>
                                      <a:pt x="264" y="19"/>
                                    </a:lnTo>
                                    <a:lnTo>
                                      <a:pt x="316" y="19"/>
                                    </a:lnTo>
                                    <a:lnTo>
                                      <a:pt x="316" y="0"/>
                                    </a:lnTo>
                                    <a:close/>
                                    <a:moveTo>
                                      <a:pt x="511" y="0"/>
                                    </a:moveTo>
                                    <a:lnTo>
                                      <a:pt x="464" y="0"/>
                                    </a:lnTo>
                                    <a:lnTo>
                                      <a:pt x="464" y="241"/>
                                    </a:lnTo>
                                    <a:lnTo>
                                      <a:pt x="484" y="241"/>
                                    </a:lnTo>
                                    <a:lnTo>
                                      <a:pt x="484" y="135"/>
                                    </a:lnTo>
                                    <a:lnTo>
                                      <a:pt x="546" y="135"/>
                                    </a:lnTo>
                                    <a:lnTo>
                                      <a:pt x="541" y="130"/>
                                    </a:lnTo>
                                    <a:lnTo>
                                      <a:pt x="531" y="126"/>
                                    </a:lnTo>
                                    <a:lnTo>
                                      <a:pt x="540" y="121"/>
                                    </a:lnTo>
                                    <a:lnTo>
                                      <a:pt x="544" y="117"/>
                                    </a:lnTo>
                                    <a:lnTo>
                                      <a:pt x="484" y="117"/>
                                    </a:lnTo>
                                    <a:lnTo>
                                      <a:pt x="484" y="19"/>
                                    </a:lnTo>
                                    <a:lnTo>
                                      <a:pt x="548" y="19"/>
                                    </a:lnTo>
                                    <a:lnTo>
                                      <a:pt x="543" y="11"/>
                                    </a:lnTo>
                                    <a:lnTo>
                                      <a:pt x="530" y="3"/>
                                    </a:lnTo>
                                    <a:lnTo>
                                      <a:pt x="511" y="0"/>
                                    </a:lnTo>
                                    <a:close/>
                                    <a:moveTo>
                                      <a:pt x="546" y="135"/>
                                    </a:moveTo>
                                    <a:lnTo>
                                      <a:pt x="525" y="135"/>
                                    </a:lnTo>
                                    <a:lnTo>
                                      <a:pt x="533" y="143"/>
                                    </a:lnTo>
                                    <a:lnTo>
                                      <a:pt x="533" y="241"/>
                                    </a:lnTo>
                                    <a:lnTo>
                                      <a:pt x="554" y="241"/>
                                    </a:lnTo>
                                    <a:lnTo>
                                      <a:pt x="554" y="160"/>
                                    </a:lnTo>
                                    <a:lnTo>
                                      <a:pt x="552" y="147"/>
                                    </a:lnTo>
                                    <a:lnTo>
                                      <a:pt x="548" y="137"/>
                                    </a:lnTo>
                                    <a:lnTo>
                                      <a:pt x="546" y="135"/>
                                    </a:lnTo>
                                    <a:close/>
                                    <a:moveTo>
                                      <a:pt x="548" y="19"/>
                                    </a:moveTo>
                                    <a:lnTo>
                                      <a:pt x="526" y="19"/>
                                    </a:lnTo>
                                    <a:lnTo>
                                      <a:pt x="533" y="26"/>
                                    </a:lnTo>
                                    <a:lnTo>
                                      <a:pt x="533" y="109"/>
                                    </a:lnTo>
                                    <a:lnTo>
                                      <a:pt x="525" y="117"/>
                                    </a:lnTo>
                                    <a:lnTo>
                                      <a:pt x="544" y="117"/>
                                    </a:lnTo>
                                    <a:lnTo>
                                      <a:pt x="547" y="113"/>
                                    </a:lnTo>
                                    <a:lnTo>
                                      <a:pt x="552" y="103"/>
                                    </a:lnTo>
                                    <a:lnTo>
                                      <a:pt x="553" y="88"/>
                                    </a:lnTo>
                                    <a:lnTo>
                                      <a:pt x="553" y="41"/>
                                    </a:lnTo>
                                    <a:lnTo>
                                      <a:pt x="551" y="24"/>
                                    </a:lnTo>
                                    <a:lnTo>
                                      <a:pt x="548" y="19"/>
                                    </a:lnTo>
                                    <a:close/>
                                    <a:moveTo>
                                      <a:pt x="774" y="0"/>
                                    </a:moveTo>
                                    <a:lnTo>
                                      <a:pt x="703" y="0"/>
                                    </a:lnTo>
                                    <a:lnTo>
                                      <a:pt x="703" y="241"/>
                                    </a:lnTo>
                                    <a:lnTo>
                                      <a:pt x="724" y="241"/>
                                    </a:lnTo>
                                    <a:lnTo>
                                      <a:pt x="724" y="128"/>
                                    </a:lnTo>
                                    <a:lnTo>
                                      <a:pt x="772" y="128"/>
                                    </a:lnTo>
                                    <a:lnTo>
                                      <a:pt x="772" y="109"/>
                                    </a:lnTo>
                                    <a:lnTo>
                                      <a:pt x="724" y="109"/>
                                    </a:lnTo>
                                    <a:lnTo>
                                      <a:pt x="724" y="19"/>
                                    </a:lnTo>
                                    <a:lnTo>
                                      <a:pt x="774" y="19"/>
                                    </a:lnTo>
                                    <a:lnTo>
                                      <a:pt x="774" y="0"/>
                                    </a:lnTo>
                                    <a:close/>
                                    <a:moveTo>
                                      <a:pt x="991" y="0"/>
                                    </a:moveTo>
                                    <a:lnTo>
                                      <a:pt x="920" y="0"/>
                                    </a:lnTo>
                                    <a:lnTo>
                                      <a:pt x="920" y="241"/>
                                    </a:lnTo>
                                    <a:lnTo>
                                      <a:pt x="940" y="241"/>
                                    </a:lnTo>
                                    <a:lnTo>
                                      <a:pt x="940" y="128"/>
                                    </a:lnTo>
                                    <a:lnTo>
                                      <a:pt x="989" y="128"/>
                                    </a:lnTo>
                                    <a:lnTo>
                                      <a:pt x="989" y="109"/>
                                    </a:lnTo>
                                    <a:lnTo>
                                      <a:pt x="940" y="109"/>
                                    </a:lnTo>
                                    <a:lnTo>
                                      <a:pt x="940" y="19"/>
                                    </a:lnTo>
                                    <a:lnTo>
                                      <a:pt x="991" y="19"/>
                                    </a:lnTo>
                                    <a:lnTo>
                                      <a:pt x="9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9736E33">
                    <v:shape id="Freeform 11" style="position:absolute;margin-left:35.45pt;margin-top:73.15pt;width:62.7pt;height:18.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41" o:spid="_x0000_s1026" fillcolor="#231f20" stroked="f" path="m20,l,,,241r20,l20,128r74,l94,108r-74,l20,xm94,128r-21,l73,241r21,l94,128xm94,l73,r,108l94,108,94,xm316,l243,r,241l316,241r,-20l264,221r,-93l314,128r,-20l264,108r,-89l316,19,316,xm511,l464,r,241l484,241r,-106l546,135r-5,-5l531,126r9,-5l544,117r-60,l484,19r64,l543,11,530,3,511,xm546,135r-21,l533,143r,98l554,241r,-81l552,147r-4,-10l546,135xm548,19r-22,l533,26r,83l525,117r19,l547,113r5,-10l553,88r,-47l551,24r-3,-5xm774,l703,r,241l724,241r,-113l772,128r,-19l724,109r,-90l774,19,774,xm991,l920,r,241l940,241r,-113l989,128r,-19l940,109r,-90l991,19,9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VSjAoAAN02AAAOAAAAZHJzL2Uyb0RvYy54bWysW91u60YOvl+g7yD4sosei/pXcHKKosVZ&#10;LND9Aap9AMWWY6O25ZWcOGeffsmR6IyYoTQoemPF0Tcjkt+QQ3Kszz++nY7Ba9P1h/b8uIJP4Spo&#10;zpt2ezg/P67+U339oVgF/bU+b+tje24eV9+afvXjl+/+8vl2eWiidt8et00X4CTn/uF2eVztr9fL&#10;w3rdb/bNqe4/tZfmjDd3bXeqr/i1e15vu/qGs5+O6ygMs/Wt7baXrt00fY///WW4ufpi5t/tms31&#10;X7td31yD4+MKZbuaz858PtHn+svn+uG5qy/7w2YUo/4DUpzqwxkfep/ql/paBy/d4cNUp8Oma/t2&#10;d/20aU/rdrc7bBqjA2oDodDmt319aYwuaJz+cjdT/+dNu/nn62+Xf3cken/5td383qNF1rdL/3C/&#10;Q196xARPt3+0W+Swfrm2Rtm3XXeikahG8GZs+u1u0+btGmzwn3mZRSVafoO3oiTMspRsvq4fePDm&#10;pb/+rWnNRPXrr/11oGSLfxmDboNzfcKnVjjJ7nREdv76QxAGEBZgPkYK7zBg2PfroAqDW1CWIDER&#10;Y4ap4jwKAD8kLGYYTkX3g30QJR8mSxg1TAahW66UYSRX4pYrY8wwVQaxU66cYSQXgZxyoefZ9oI8&#10;ddqrZBjJVbjlAmH7NEQCHAYD2/hAKKdkIOyvmQxsAiqIFOEEAUmhCGczAIRyCydI0OwGNgsVZIpw&#10;ggXVcjYNuuUiQQSkiZPUyCaiijQ3EDxo6y2yedAXXCSI0CwX2URUkeILkeBBs1xk8zBjOUGEajmb&#10;iCpSHCIWPKgRxOZBDyGxIEKzXGwTUcWKQ8SCB80hYpsH3SFiQURc5s41F9tEVLHiELHgQbWczYNu&#10;uUQSgcuJtgYZyjFsj9HQhF/FIRLBg+YQic2D7hCJIEKzXGITUSWKQySCh7R07w6JzQMQyhnnEklE&#10;4t4fEpuIKlEcIhU8aN6a2jzo3poKIuLSLVxqE1GlikOkggfNIVKbB90hUkFErFgutYmoUsUhUslD&#10;ifmDY29NbR4gRpST1kwQoa25zCaiyhSHyCQPSqaU2Tzo3poJIlLFcpgkWt6aKQ6RSR404WweZoQT&#10;RKSZe81lNhFVpjhELnjQQklu86CHEkxOJ9lcFrmDcG4TUaFBnPlvLnkIcTbHmsttHtBbc/eaywUR&#10;GaZqriCc20RUueIQueAhKQu3cDYPQCinQxSSiMhNK+4Z1prD7NBpuULwkBSlU7jC5gFDSakIJ4lQ&#10;1lxhE1EVikMUggcKEi5aC5sHPZQUgohM2VsLm4iqUByCikC7HokL9/aF1do7D0AoJ62lICIt3Wuu&#10;tImoEOSktRQ8aFlJafOgh5JSEJGFmdMhSpuIqlQcohQ8kB+6aC1tHnRvhVAwkYE7Z8KyzKKiwnFu&#10;40EouNBiHYQ2GXqwg1DQkcVun4XQ5gMlVBwDQkFIirmzy4QQ2owAwZyrD6Mbm2Ys1SOMA468E0Kb&#10;FJRQ8Q74WGK7AwvIGluJLCCLbGzDuCUUVbZaZoMgRYsuADYpengBEKSo61CU2mqtDYKUWNk5AGxS&#10;UEJl6wBZbmt+DNN6G8cpnhIJT9G2D5iW3Or+AbLmzrBida7DadGN4zQJBSlJga7nSA1gWncTzO0p&#10;kSAli5VoE9mkYLdH8xRZeyeYvDoljO3wBQRzSyir74yCg8uXp+U3aPU3yAI8xsjullB4SqZJKEgp&#10;UiUeTmtw0Ipw3Fan4Uvb79A3GEi9RoK5bSjr8BxzFKcNp4U4JJqn+Jbi4FmLgyzGi1Cx4bQax3GK&#10;p3yox7WmqCjI1a6orMiLFDMk1zqcluSYXSoSyqI8oZa5y5enVTnB3CzLsly14bQuB60wxyYcL6+x&#10;E69krDAtzdXqF2RtrnrKtDjHcZoNfT1F1Oeqp4gCHQ+x3OcFmB6xbahlBVqJDr41OngW6SCq9CiM&#10;NAnt8IUSap4iC3U1P8wm2RfB3Oswm5IShflwICS7fjCt1UEr1kFW61r7CqblOsHcEop6XbfhtGAH&#10;rWIHWbKrvjyt2XVfFkU72lDZ9aZVO2hlO8i6Xc0P8+meYney8FzwmU/+6j0fBm7ezuNpIP4V1HS0&#10;HJoDyEvb08FjhZ6Cx4tVTPzjFIiio0MFjIuWwLkXGEUlMCbdPlNTKm3gfMg5LwnltQZees1OSSbB&#10;MTf0EYYyPgP305TSL4Jj1uQzO+VCBu6nKiUmBu6nKmUJBMfN3UcY2rIN3E9V2j8Jjtuez+y0mRm4&#10;n6q0sxi4n6oU5gmO0dlHGGqNGrifqhQACY5xy2d2ikYG7qcqhQYD91OVWmwEx+aYjzDU9DJwP1Wp&#10;DUXw4bh/MQxQY8jA/VSlVo2B+6lqeieEp56Hj7KmlTEM8FPXdBbMAN/gdI9OWKB7iXSPT1gvew3g&#10;CEXlq9+AkWKqJv0GjCSDZ5gCjlOAp51eT+BIRaWP1wCOVVSJ+A1gpbEw8BvASnsGLOxbDYuV0mav&#10;J3DMwuNCvwEctSip9HoCxy3AHM9vACvtGbqAYxcenvs9gaMXYEJiiTREjjHh6PAXZPK3Y90qwN+O&#10;PdGY+uFSXylP4T+D2+OKfnAU7OnnTmCylFP72lStQVwpXaGuEjqu+fEZPuz99vFsw6YovsfXi5lq&#10;wIw/SsK5+C5fB9T4QE8Ydl5Gc/AsfB1mo145iu8Lw07pYFyeha8T2bDO9YGxzXiOzbHtG8PDuxUV&#10;Kd8BPHgAjstmSZ0RtmTD0TiesI8PXVSILbCgDsNYV75OdV4wOjPtB5OP1FWJqfPr4QER9XYsHCvB&#10;13EFjaglm/NTvXG4m82uXKqTUbrIE/eR7KkeMTXYPRzrjlugJRrlW3QtxnEUZLH4OpiZzXfPBfg2&#10;X6cw/9WQ0omGxbK2spNRTjnz9PmMWmI5KUb2MEjPscy49/yBn8fXQe+U2oHE3j3P4Pt8ZdygLWAb&#10;e+65KXWvzWrI5nHUeTW4eT1S6n8SDpO6uefe9fXFza+alJqa9Ngl2ODp91SWjcbX0XjU+8fZOOfg&#10;u3wdUWJB8V09IH0kT1uE6VhVL9I85p3vSSFLwVfWaFB8abmm1ClFzX1x2C6cpTmlVi7xcs9BWS6+&#10;8nId+cO0eG7ZfLQgzzNndbE2dKOPvrWwiEab4y9HZ0VlavBodhbHVC94gq9npXQOQCbHOmz2uUzN&#10;vXJkU/J1pGbM8vFnGvPTDStsIc6ldAZgFtj8bJo/6zTn1LrEmXlBaizn9OsAC8fa8nXQmlFLjpDT&#10;yajRZz4uMm5pd86po4vzeeMWVtf9ub64+cXKRl6IswxjLti2OnummLFY0dgrRVXDM/N1YI9RS+yV&#10;467mi1tipRybQ964BVZYPmrCzDnfHbcAo4qRFpcfTGMPC0AqR00P/F6XUjlrvWLTt8fD9uvheKR6&#10;tO+en34+dsFrja9HRTF8RRIHdSawo2mnn1saxtqObwnRi0H0slX/8NRuv+FLQl07vGOF74ThH/u2&#10;+98quOH7VY+r/r8vddesguPfz/gCU4kHq7iZX82XJM1p+XT2nSf7Tn3e4FSPq+sK2//058/X4SWu&#10;l0t3eN7jk4ZS+9z+hC8n7Q70EpF5i2mQavyC71AZ24zve9FLWvZ3g3p/K+3L/wEAAP//AwBQSwME&#10;FAAGAAgAAAAhAFsa4vXfAAAACgEAAA8AAABkcnMvZG93bnJldi54bWxMj0FPg0AQhe8m/ofNmHiz&#10;Cy2pFFkaY9L01tSqSY9bdgQiO0vYheK/dzjZ25t5L2++ybeTbcWIvW8cKYgXEQik0pmGKgWfH7un&#10;FIQPmoxuHaGCX/SwLe7vcp0Zd6V3HE+hElxCPtMK6hC6TEpf1mi1X7gOib1v11sdeOwraXp95XLb&#10;ymUUraXVDfGFWnf4VmP5cxqsgt0hWZ3jwR7Hc/qV7I9dXB/2sVKPD9PrC4iAU/gPw4zP6FAw08UN&#10;ZLxoFTxHG07yPlmvQMyBzSwuLNJkCbLI5e0LxR8AAAD//wMAUEsBAi0AFAAGAAgAAAAhALaDOJL+&#10;AAAA4QEAABMAAAAAAAAAAAAAAAAAAAAAAFtDb250ZW50X1R5cGVzXS54bWxQSwECLQAUAAYACAAA&#10;ACEAOP0h/9YAAACUAQAACwAAAAAAAAAAAAAAAAAvAQAAX3JlbHMvLnJlbHNQSwECLQAUAAYACAAA&#10;ACEAFnhVUowKAADdNgAADgAAAAAAAAAAAAAAAAAuAgAAZHJzL2Uyb0RvYy54bWxQSwECLQAUAAYA&#10;CAAAACEAWxri9d8AAAAKAQAADwAAAAAAAAAAAAAAAADmDAAAZHJzL2Rvd25yZXYueG1sUEsFBgAA&#10;AAAEAAQA8wAAAPINAAAAAA==&#10;" w14:anchorId="69892785">
                      <v:path arrowok="t" o:connecttype="custom" o:connectlocs="0,1370093;16070,1610758;75531,1497915;16070,1477943;75531,1497915;58657,1610758;75531,1497915;58657,1370093;75531,1477943;253913,1370093;195256,1610758;253913,1590786;212130,1497915;252306,1477943;212130,1389066;253913,1370093;372834,1370093;388905,1610758;438723,1504905;426670,1495918;437116,1486930;388905,1389066;436312,1381078;410600,1370093;421849,1504905;428277,1610758;445151,1529870;440330,1506902;440330,1389066;428277,1396057;421849,1486930;439526,1482936;444347,1457971;442740,1394060;621926,1370093;564876,1610758;581750,1497915;620319,1478941;581750,1389066;621926,1370093;739240,1370093;755310,1610758;794683,1497915;755310,1478941;796290,1389066" o:connectangles="0,0,0,0,0,0,0,0,0,0,0,0,0,0,0,0,0,0,0,0,0,0,0,0,0,0,0,0,0,0,0,0,0,0,0,0,0,0,0,0,0,0,0,0,0"/>
                      <w10:wrap anchorx="page" anchory="page"/>
                    </v:shape>
                  </w:pict>
                </mc:Fallback>
              </mc:AlternateContent>
            </w:r>
          </w:p>
        </w:tc>
        <w:tc>
          <w:tcPr>
            <w:tcW w:w="2500" w:type="pct"/>
            <w:tcBorders>
              <w:left w:val="nil"/>
            </w:tcBorders>
            <w:shd w:val="clear" w:color="auto" w:fill="auto"/>
            <w:vAlign w:val="center"/>
          </w:tcPr>
          <w:p w14:paraId="4B426F93" w14:textId="77777777" w:rsidR="00153BDD" w:rsidRPr="003A26A9" w:rsidRDefault="00153BDD" w:rsidP="003A26A9">
            <w:pPr>
              <w:pStyle w:val="NoSpacing"/>
              <w:jc w:val="center"/>
              <w:rPr>
                <w:rFonts w:ascii="Book Antiqua" w:hAnsi="Book Antiqua"/>
              </w:rPr>
            </w:pPr>
            <w:r w:rsidRPr="003A26A9">
              <w:rPr>
                <w:rFonts w:ascii="Book Antiqua" w:hAnsi="Book Antiqua"/>
              </w:rPr>
              <w:t>Congratulations champions! Celebrate your victory with your championship ring- the ultimate symbol of dedication, perseverance and teamwork. Herff Jones is proud to be the exclusive provider for LHSAA and LHSCA Championship Jewelry and is the recognized leader in celebrating student milestones.</w:t>
            </w:r>
          </w:p>
          <w:p w14:paraId="5C3E0E74" w14:textId="77777777" w:rsidR="00153BDD" w:rsidRPr="003A26A9" w:rsidRDefault="00153BDD" w:rsidP="003A26A9">
            <w:pPr>
              <w:pStyle w:val="NoSpacing"/>
              <w:jc w:val="center"/>
              <w:rPr>
                <w:rFonts w:ascii="Book Antiqua" w:hAnsi="Book Antiqua"/>
              </w:rPr>
            </w:pPr>
          </w:p>
          <w:p w14:paraId="394152ED" w14:textId="77777777" w:rsidR="00153BDD" w:rsidRPr="003A26A9" w:rsidRDefault="00153BDD" w:rsidP="003A26A9">
            <w:pPr>
              <w:pStyle w:val="NoSpacing"/>
              <w:jc w:val="center"/>
              <w:rPr>
                <w:rFonts w:ascii="Book Antiqua" w:hAnsi="Book Antiqua"/>
              </w:rPr>
            </w:pPr>
            <w:r w:rsidRPr="003A26A9">
              <w:rPr>
                <w:rFonts w:ascii="Book Antiqua" w:hAnsi="Book Antiqua"/>
              </w:rPr>
              <w:t>Harris Beall, Clint Ivey, Donald Scamardo</w:t>
            </w:r>
          </w:p>
          <w:p w14:paraId="66A1FAB9" w14:textId="77777777" w:rsidR="00153BDD" w:rsidRPr="003A26A9" w:rsidRDefault="00153BDD" w:rsidP="003A26A9">
            <w:pPr>
              <w:pStyle w:val="NoSpacing"/>
              <w:jc w:val="center"/>
              <w:rPr>
                <w:rFonts w:ascii="Book Antiqua" w:hAnsi="Book Antiqua"/>
              </w:rPr>
            </w:pPr>
          </w:p>
          <w:p w14:paraId="402C7B81" w14:textId="77777777" w:rsidR="00153BDD" w:rsidRPr="003A26A9" w:rsidRDefault="00153BDD" w:rsidP="003A26A9">
            <w:pPr>
              <w:pStyle w:val="NoSpacing"/>
              <w:jc w:val="center"/>
              <w:rPr>
                <w:rFonts w:ascii="Book Antiqua" w:hAnsi="Book Antiqua"/>
                <w:sz w:val="18"/>
              </w:rPr>
            </w:pPr>
            <w:r w:rsidRPr="003A26A9">
              <w:rPr>
                <w:rFonts w:ascii="Book Antiqua" w:hAnsi="Book Antiqua"/>
                <w:sz w:val="18"/>
              </w:rPr>
              <w:t xml:space="preserve">Baton Rouge, LA // 225.927.1383 // </w:t>
            </w:r>
            <w:hyperlink r:id="rId31" w:history="1">
              <w:r w:rsidRPr="003A26A9">
                <w:rPr>
                  <w:rStyle w:val="Hyperlink"/>
                  <w:rFonts w:ascii="Book Antiqua" w:hAnsi="Book Antiqua"/>
                  <w:sz w:val="18"/>
                </w:rPr>
                <w:t>gshhbrla@gradsupply.biz</w:t>
              </w:r>
            </w:hyperlink>
          </w:p>
          <w:p w14:paraId="04199322" w14:textId="77777777" w:rsidR="00153BDD" w:rsidRPr="003A26A9" w:rsidRDefault="00153BDD" w:rsidP="003A26A9">
            <w:pPr>
              <w:pStyle w:val="NoSpacing"/>
              <w:jc w:val="center"/>
              <w:rPr>
                <w:rFonts w:ascii="Book Antiqua" w:hAnsi="Book Antiqua"/>
                <w:sz w:val="18"/>
              </w:rPr>
            </w:pPr>
            <w:r w:rsidRPr="003A26A9">
              <w:rPr>
                <w:rFonts w:ascii="Book Antiqua" w:hAnsi="Book Antiqua"/>
                <w:sz w:val="18"/>
              </w:rPr>
              <w:t xml:space="preserve">Metairie, LA // 504.737.4439 // </w:t>
            </w:r>
            <w:hyperlink r:id="rId32" w:history="1">
              <w:r w:rsidRPr="003A26A9">
                <w:rPr>
                  <w:rStyle w:val="Hyperlink"/>
                  <w:rFonts w:ascii="Book Antiqua" w:hAnsi="Book Antiqua"/>
                  <w:sz w:val="18"/>
                </w:rPr>
                <w:t>gradsupply@aol.com</w:t>
              </w:r>
            </w:hyperlink>
          </w:p>
          <w:p w14:paraId="76BB753C" w14:textId="77777777" w:rsidR="00153BDD" w:rsidRPr="003A26A9" w:rsidRDefault="00153BDD" w:rsidP="003A26A9">
            <w:pPr>
              <w:pStyle w:val="NoSpacing"/>
              <w:jc w:val="center"/>
              <w:rPr>
                <w:rFonts w:ascii="Book Antiqua" w:hAnsi="Book Antiqua"/>
                <w:sz w:val="18"/>
              </w:rPr>
            </w:pPr>
          </w:p>
        </w:tc>
      </w:tr>
      <w:tr w:rsidR="003A26A9" w14:paraId="2718EB7B" w14:textId="77777777" w:rsidTr="003A26A9">
        <w:trPr>
          <w:trHeight w:val="2753"/>
        </w:trPr>
        <w:tc>
          <w:tcPr>
            <w:tcW w:w="2500" w:type="pct"/>
            <w:tcBorders>
              <w:right w:val="nil"/>
            </w:tcBorders>
            <w:shd w:val="clear" w:color="auto" w:fill="auto"/>
          </w:tcPr>
          <w:p w14:paraId="513DA1E0" w14:textId="77777777" w:rsidR="00153BDD" w:rsidRPr="003A26A9" w:rsidRDefault="00153BDD" w:rsidP="003A26A9">
            <w:pPr>
              <w:pStyle w:val="NoSpacing"/>
              <w:jc w:val="center"/>
              <w:rPr>
                <w:rFonts w:ascii="Book Antiqua" w:hAnsi="Book Antiqua"/>
                <w:b/>
                <w:caps/>
              </w:rPr>
            </w:pPr>
          </w:p>
          <w:p w14:paraId="16FCDA1E" w14:textId="77777777" w:rsidR="00153BDD" w:rsidRPr="003A26A9" w:rsidRDefault="00153BDD" w:rsidP="003A26A9">
            <w:pPr>
              <w:pStyle w:val="NoSpacing"/>
              <w:jc w:val="center"/>
              <w:rPr>
                <w:rFonts w:ascii="Book Antiqua" w:hAnsi="Book Antiqua"/>
                <w:b/>
                <w:caps/>
              </w:rPr>
            </w:pPr>
            <w:r w:rsidRPr="003A26A9">
              <w:rPr>
                <w:rFonts w:ascii="Book Antiqua" w:hAnsi="Book Antiqua"/>
                <w:b/>
                <w:caps/>
              </w:rPr>
              <w:t xml:space="preserve">Championship replica trophies </w:t>
            </w:r>
          </w:p>
          <w:p w14:paraId="1AAA4388" w14:textId="77777777" w:rsidR="00153BDD" w:rsidRPr="00545316" w:rsidRDefault="000B3E3F" w:rsidP="003053AB">
            <w:r>
              <w:rPr>
                <w:noProof/>
              </w:rPr>
              <w:drawing>
                <wp:anchor distT="0" distB="0" distL="114300" distR="114300" simplePos="0" relativeHeight="251661312" behindDoc="1" locked="0" layoutInCell="1" allowOverlap="1" wp14:anchorId="40CF0126" wp14:editId="07777777">
                  <wp:simplePos x="0" y="0"/>
                  <wp:positionH relativeFrom="column">
                    <wp:posOffset>544830</wp:posOffset>
                  </wp:positionH>
                  <wp:positionV relativeFrom="paragraph">
                    <wp:posOffset>120015</wp:posOffset>
                  </wp:positionV>
                  <wp:extent cx="2319655" cy="1002665"/>
                  <wp:effectExtent l="0" t="0" r="0" b="0"/>
                  <wp:wrapTight wrapText="bothSides">
                    <wp:wrapPolygon edited="0">
                      <wp:start x="0" y="0"/>
                      <wp:lineTo x="0" y="21340"/>
                      <wp:lineTo x="21464" y="21340"/>
                      <wp:lineTo x="21464" y="0"/>
                      <wp:lineTo x="0" y="0"/>
                    </wp:wrapPolygon>
                  </wp:wrapTight>
                  <wp:docPr id="1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965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tcBorders>
              <w:left w:val="nil"/>
            </w:tcBorders>
            <w:shd w:val="clear" w:color="auto" w:fill="auto"/>
            <w:vAlign w:val="center"/>
          </w:tcPr>
          <w:p w14:paraId="1F6FBA4D" w14:textId="77777777" w:rsidR="00153BDD" w:rsidRPr="003A26A9" w:rsidRDefault="00153BDD" w:rsidP="003A26A9">
            <w:pPr>
              <w:pStyle w:val="NoSpacing"/>
              <w:jc w:val="center"/>
              <w:rPr>
                <w:rFonts w:ascii="Book Antiqua" w:hAnsi="Book Antiqua"/>
              </w:rPr>
            </w:pPr>
            <w:r w:rsidRPr="003A26A9">
              <w:rPr>
                <w:rFonts w:ascii="Book Antiqua" w:hAnsi="Book Antiqua"/>
              </w:rPr>
              <w:t xml:space="preserve">For more information regarding State Championship mini replica trophies and medals, contact </w:t>
            </w:r>
          </w:p>
          <w:p w14:paraId="59F1ACA9" w14:textId="77777777" w:rsidR="00153BDD" w:rsidRPr="003A26A9" w:rsidRDefault="00153BDD" w:rsidP="003A26A9">
            <w:pPr>
              <w:pStyle w:val="NoSpacing"/>
              <w:jc w:val="center"/>
              <w:rPr>
                <w:rFonts w:ascii="Book Antiqua" w:hAnsi="Book Antiqua"/>
              </w:rPr>
            </w:pPr>
            <w:r w:rsidRPr="003A26A9">
              <w:rPr>
                <w:rFonts w:ascii="Book Antiqua" w:hAnsi="Book Antiqua"/>
              </w:rPr>
              <w:t>Gold Star Trophies at (225) 928-4230.</w:t>
            </w:r>
          </w:p>
          <w:p w14:paraId="75CAC6F5" w14:textId="77777777" w:rsidR="00153BDD" w:rsidRPr="003A26A9" w:rsidRDefault="00153BDD" w:rsidP="003A26A9">
            <w:pPr>
              <w:pStyle w:val="NoSpacing"/>
              <w:jc w:val="center"/>
              <w:rPr>
                <w:rFonts w:ascii="Book Antiqua" w:hAnsi="Book Antiqua"/>
              </w:rPr>
            </w:pPr>
          </w:p>
          <w:p w14:paraId="34726FCB" w14:textId="77777777" w:rsidR="00153BDD" w:rsidRPr="003A26A9" w:rsidRDefault="00000000" w:rsidP="003A26A9">
            <w:pPr>
              <w:pStyle w:val="NoSpacing"/>
              <w:jc w:val="center"/>
              <w:rPr>
                <w:rFonts w:ascii="Book Antiqua" w:hAnsi="Book Antiqua"/>
              </w:rPr>
            </w:pPr>
            <w:hyperlink r:id="rId34" w:history="1">
              <w:r w:rsidR="00153BDD" w:rsidRPr="003A26A9">
                <w:rPr>
                  <w:rStyle w:val="Hyperlink"/>
                  <w:rFonts w:ascii="Book Antiqua" w:hAnsi="Book Antiqua"/>
                </w:rPr>
                <w:t>www.goldstartrophies.com</w:t>
              </w:r>
            </w:hyperlink>
            <w:r w:rsidR="00153BDD" w:rsidRPr="003A26A9">
              <w:rPr>
                <w:rFonts w:ascii="Book Antiqua" w:hAnsi="Book Antiqua"/>
              </w:rPr>
              <w:t xml:space="preserve"> </w:t>
            </w:r>
          </w:p>
        </w:tc>
      </w:tr>
    </w:tbl>
    <w:p w14:paraId="7ECE59BA" w14:textId="77777777" w:rsidR="00722B4C" w:rsidRPr="00CC0FCD" w:rsidRDefault="000B3E3F" w:rsidP="00CC0FCD">
      <w:r>
        <w:rPr>
          <w:noProof/>
        </w:rPr>
        <w:lastRenderedPageBreak/>
        <w:drawing>
          <wp:anchor distT="0" distB="0" distL="114300" distR="114300" simplePos="0" relativeHeight="251666432" behindDoc="0" locked="0" layoutInCell="1" allowOverlap="1" wp14:anchorId="43300D59" wp14:editId="29ABD233">
            <wp:simplePos x="0" y="0"/>
            <wp:positionH relativeFrom="column">
              <wp:posOffset>-257810</wp:posOffset>
            </wp:positionH>
            <wp:positionV relativeFrom="paragraph">
              <wp:posOffset>0</wp:posOffset>
            </wp:positionV>
            <wp:extent cx="7402195" cy="10077450"/>
            <wp:effectExtent l="0" t="0" r="8255"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402195" cy="100774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31896832"/>
    </w:p>
    <w:bookmarkEnd w:id="1"/>
    <w:p w14:paraId="66060428" w14:textId="77777777" w:rsidR="00367DF4" w:rsidRDefault="00000000" w:rsidP="00227D41">
      <w:r>
        <w:rPr>
          <w:rFonts w:ascii="Book Antiqua" w:hAnsi="Book Antiqua"/>
          <w:caps/>
          <w:color w:val="063164"/>
          <w:spacing w:val="40"/>
        </w:rPr>
        <w:lastRenderedPageBreak/>
        <w:pict w14:anchorId="4F553BF6">
          <v:rect id="_x0000_i1042" style="width:468pt;height:1pt" o:hralign="center" o:hrstd="t" o:hrnoshade="t" o:hr="t" fillcolor="#c8a200" stroked="f"/>
        </w:pict>
      </w:r>
    </w:p>
    <w:p w14:paraId="05B557E5" w14:textId="77777777" w:rsidR="00367DF4" w:rsidRPr="00FE0EE4" w:rsidRDefault="00FE0EE4" w:rsidP="00367DF4">
      <w:pPr>
        <w:pStyle w:val="Header"/>
        <w:jc w:val="center"/>
        <w:rPr>
          <w:rFonts w:ascii="Book Antiqua" w:hAnsi="Book Antiqua"/>
          <w:b/>
          <w:color w:val="002060"/>
          <w:szCs w:val="20"/>
          <w:lang w:val="en-US"/>
        </w:rPr>
      </w:pPr>
      <w:r w:rsidRPr="00FE0EE4">
        <w:rPr>
          <w:rFonts w:ascii="Book Antiqua" w:hAnsi="Book Antiqua"/>
          <w:b/>
          <w:color w:val="002060"/>
          <w:szCs w:val="20"/>
          <w:lang w:val="en-US"/>
        </w:rPr>
        <w:t>Powerlifting Quoted Hotel Rates</w:t>
      </w:r>
    </w:p>
    <w:p w14:paraId="3D5E13A7" w14:textId="06119FF6" w:rsidR="00CA7B15" w:rsidRPr="00FE0EE4" w:rsidRDefault="00722B4C" w:rsidP="00CA7B15">
      <w:pPr>
        <w:jc w:val="center"/>
        <w:rPr>
          <w:rFonts w:ascii="Book Antiqua" w:hAnsi="Book Antiqua"/>
          <w:color w:val="002060"/>
        </w:rPr>
      </w:pPr>
      <w:r>
        <w:rPr>
          <w:rFonts w:ascii="Book Antiqua" w:hAnsi="Book Antiqua"/>
          <w:color w:val="002060"/>
        </w:rPr>
        <w:t xml:space="preserve">March </w:t>
      </w:r>
      <w:r w:rsidR="009E6B5D">
        <w:rPr>
          <w:rFonts w:ascii="Book Antiqua" w:hAnsi="Book Antiqua"/>
          <w:color w:val="002060"/>
        </w:rPr>
        <w:t>19-2</w:t>
      </w:r>
      <w:r w:rsidR="00ED3C60">
        <w:rPr>
          <w:rFonts w:ascii="Book Antiqua" w:hAnsi="Book Antiqua"/>
          <w:color w:val="002060"/>
        </w:rPr>
        <w:t>3, 2024</w:t>
      </w:r>
    </w:p>
    <w:p w14:paraId="1D0656FE" w14:textId="5D4C4187" w:rsidR="00CA7B15" w:rsidRDefault="00CA7B15" w:rsidP="00CA7B15">
      <w:pPr>
        <w:pStyle w:val="Header"/>
        <w:jc w:val="center"/>
        <w:rPr>
          <w:rFonts w:ascii="Book Antiqua" w:hAnsi="Book Antiqua"/>
          <w:caps/>
          <w:color w:val="063164"/>
          <w:spacing w:val="40"/>
        </w:rPr>
      </w:pPr>
    </w:p>
    <w:tbl>
      <w:tblPr>
        <w:tblStyle w:val="PlainTable1"/>
        <w:tblW w:w="10075" w:type="dxa"/>
        <w:tblLayout w:type="fixed"/>
        <w:tblLook w:val="04A0" w:firstRow="1" w:lastRow="0" w:firstColumn="1" w:lastColumn="0" w:noHBand="0" w:noVBand="1"/>
      </w:tblPr>
      <w:tblGrid>
        <w:gridCol w:w="1851"/>
        <w:gridCol w:w="1315"/>
        <w:gridCol w:w="1264"/>
        <w:gridCol w:w="2495"/>
        <w:gridCol w:w="720"/>
        <w:gridCol w:w="720"/>
        <w:gridCol w:w="810"/>
        <w:gridCol w:w="900"/>
      </w:tblGrid>
      <w:tr w:rsidR="00B66262" w:rsidRPr="00B66262" w14:paraId="18C675C5" w14:textId="77777777" w:rsidTr="00A37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282B0532" w14:textId="77777777" w:rsidR="00C64691" w:rsidRPr="00B66262" w:rsidRDefault="00C64691" w:rsidP="00A37C4F">
            <w:pPr>
              <w:rPr>
                <w:rFonts w:ascii="Book Antiqua" w:hAnsi="Book Antiqua" w:cstheme="minorHAnsi"/>
                <w:color w:val="002060"/>
                <w:sz w:val="20"/>
                <w:szCs w:val="20"/>
              </w:rPr>
            </w:pPr>
            <w:r w:rsidRPr="00B66262">
              <w:rPr>
                <w:rFonts w:ascii="Book Antiqua" w:hAnsi="Book Antiqua" w:cstheme="minorHAnsi"/>
                <w:color w:val="002060"/>
                <w:sz w:val="20"/>
                <w:szCs w:val="20"/>
              </w:rPr>
              <w:t>Hotel</w:t>
            </w:r>
          </w:p>
        </w:tc>
        <w:tc>
          <w:tcPr>
            <w:tcW w:w="1315" w:type="dxa"/>
          </w:tcPr>
          <w:p w14:paraId="1573050A" w14:textId="77777777" w:rsidR="00C64691" w:rsidRPr="00B66262" w:rsidRDefault="00C64691" w:rsidP="00A37C4F">
            <w:pPr>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Address</w:t>
            </w:r>
          </w:p>
        </w:tc>
        <w:tc>
          <w:tcPr>
            <w:tcW w:w="1264" w:type="dxa"/>
          </w:tcPr>
          <w:p w14:paraId="78951B1C" w14:textId="77777777" w:rsidR="00C64691" w:rsidRPr="00B66262" w:rsidRDefault="00C64691" w:rsidP="00A37C4F">
            <w:pPr>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Contact</w:t>
            </w:r>
          </w:p>
        </w:tc>
        <w:tc>
          <w:tcPr>
            <w:tcW w:w="2495" w:type="dxa"/>
          </w:tcPr>
          <w:p w14:paraId="0B3DF025" w14:textId="77777777" w:rsidR="00C64691" w:rsidRPr="00B66262" w:rsidRDefault="00C64691" w:rsidP="00A37C4F">
            <w:pPr>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Contact Phone/Email</w:t>
            </w:r>
          </w:p>
        </w:tc>
        <w:tc>
          <w:tcPr>
            <w:tcW w:w="720" w:type="dxa"/>
          </w:tcPr>
          <w:p w14:paraId="62326F5D" w14:textId="77777777" w:rsidR="00C64691" w:rsidRPr="00B66262" w:rsidRDefault="00C64691" w:rsidP="00A37C4F">
            <w:pPr>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Rate Start</w:t>
            </w:r>
          </w:p>
        </w:tc>
        <w:tc>
          <w:tcPr>
            <w:tcW w:w="720" w:type="dxa"/>
          </w:tcPr>
          <w:p w14:paraId="43E73E44" w14:textId="77777777" w:rsidR="00C64691" w:rsidRPr="00B66262" w:rsidRDefault="00C64691" w:rsidP="00A37C4F">
            <w:pPr>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Rate End</w:t>
            </w:r>
          </w:p>
        </w:tc>
        <w:tc>
          <w:tcPr>
            <w:tcW w:w="810" w:type="dxa"/>
          </w:tcPr>
          <w:p w14:paraId="194C9DBB" w14:textId="77777777" w:rsidR="00C64691" w:rsidRPr="00B66262" w:rsidRDefault="00C64691" w:rsidP="00A37C4F">
            <w:pPr>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Room Dates</w:t>
            </w:r>
          </w:p>
        </w:tc>
        <w:tc>
          <w:tcPr>
            <w:tcW w:w="900" w:type="dxa"/>
          </w:tcPr>
          <w:p w14:paraId="2B4BDF68" w14:textId="77777777" w:rsidR="00C64691" w:rsidRPr="00B66262" w:rsidRDefault="00C64691" w:rsidP="00A37C4F">
            <w:pPr>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Rooms</w:t>
            </w:r>
          </w:p>
        </w:tc>
      </w:tr>
      <w:tr w:rsidR="00B66262" w:rsidRPr="00B66262" w14:paraId="306918A8" w14:textId="77777777" w:rsidTr="00A3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10A0CA01" w14:textId="77777777" w:rsidR="00C64691" w:rsidRPr="00B66262" w:rsidRDefault="00C64691" w:rsidP="00A37C4F">
            <w:pPr>
              <w:rPr>
                <w:rFonts w:ascii="Book Antiqua" w:hAnsi="Book Antiqua" w:cstheme="minorHAnsi"/>
                <w:color w:val="002060"/>
                <w:sz w:val="20"/>
                <w:szCs w:val="20"/>
              </w:rPr>
            </w:pPr>
            <w:r w:rsidRPr="00B66262">
              <w:rPr>
                <w:rFonts w:ascii="Book Antiqua" w:hAnsi="Book Antiqua" w:cstheme="minorHAnsi"/>
                <w:color w:val="002060"/>
                <w:sz w:val="20"/>
                <w:szCs w:val="20"/>
              </w:rPr>
              <w:t>Comfort Inn &amp; Suites- Scott</w:t>
            </w:r>
          </w:p>
        </w:tc>
        <w:tc>
          <w:tcPr>
            <w:tcW w:w="1315" w:type="dxa"/>
          </w:tcPr>
          <w:p w14:paraId="03724E20"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1636 Saint Mary St.</w:t>
            </w:r>
          </w:p>
        </w:tc>
        <w:tc>
          <w:tcPr>
            <w:tcW w:w="1264" w:type="dxa"/>
          </w:tcPr>
          <w:p w14:paraId="532BD939"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Dean Ambelal</w:t>
            </w:r>
          </w:p>
        </w:tc>
        <w:tc>
          <w:tcPr>
            <w:tcW w:w="2495" w:type="dxa"/>
          </w:tcPr>
          <w:p w14:paraId="54393101"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(337) 706-8128</w:t>
            </w:r>
          </w:p>
          <w:p w14:paraId="3119D047"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4657F043"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cisla270@gmail.com</w:t>
            </w:r>
          </w:p>
        </w:tc>
        <w:tc>
          <w:tcPr>
            <w:tcW w:w="720" w:type="dxa"/>
          </w:tcPr>
          <w:p w14:paraId="36A90438"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$114</w:t>
            </w:r>
          </w:p>
        </w:tc>
        <w:tc>
          <w:tcPr>
            <w:tcW w:w="720" w:type="dxa"/>
          </w:tcPr>
          <w:p w14:paraId="0D13B5EF"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$134</w:t>
            </w:r>
          </w:p>
        </w:tc>
        <w:tc>
          <w:tcPr>
            <w:tcW w:w="810" w:type="dxa"/>
          </w:tcPr>
          <w:p w14:paraId="48374048"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0AA9D550"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15</w:t>
            </w:r>
          </w:p>
        </w:tc>
      </w:tr>
      <w:tr w:rsidR="00B66262" w:rsidRPr="00B66262" w14:paraId="3A98BB38" w14:textId="77777777" w:rsidTr="00A37C4F">
        <w:tc>
          <w:tcPr>
            <w:cnfStyle w:val="001000000000" w:firstRow="0" w:lastRow="0" w:firstColumn="1" w:lastColumn="0" w:oddVBand="0" w:evenVBand="0" w:oddHBand="0" w:evenHBand="0" w:firstRowFirstColumn="0" w:firstRowLastColumn="0" w:lastRowFirstColumn="0" w:lastRowLastColumn="0"/>
            <w:tcW w:w="1851" w:type="dxa"/>
          </w:tcPr>
          <w:p w14:paraId="4AE3C085"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Comfort Suites- Oil Center</w:t>
            </w:r>
          </w:p>
        </w:tc>
        <w:tc>
          <w:tcPr>
            <w:tcW w:w="1315" w:type="dxa"/>
          </w:tcPr>
          <w:p w14:paraId="1E5D7FD7"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114 Rue Fernand</w:t>
            </w:r>
          </w:p>
        </w:tc>
        <w:tc>
          <w:tcPr>
            <w:tcW w:w="1264" w:type="dxa"/>
          </w:tcPr>
          <w:p w14:paraId="03FE2690"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Aimee Broussard</w:t>
            </w:r>
          </w:p>
        </w:tc>
        <w:tc>
          <w:tcPr>
            <w:tcW w:w="2495" w:type="dxa"/>
          </w:tcPr>
          <w:p w14:paraId="481A126B"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456-8390 </w:t>
            </w:r>
          </w:p>
          <w:p w14:paraId="2B415DE0"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p>
          <w:p w14:paraId="05BB2D66"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absales.comfortsuitesoilcenter@gmail.com</w:t>
            </w:r>
          </w:p>
        </w:tc>
        <w:tc>
          <w:tcPr>
            <w:tcW w:w="720" w:type="dxa"/>
          </w:tcPr>
          <w:p w14:paraId="78C95F6B"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$124</w:t>
            </w:r>
          </w:p>
        </w:tc>
        <w:tc>
          <w:tcPr>
            <w:tcW w:w="720" w:type="dxa"/>
          </w:tcPr>
          <w:p w14:paraId="605E8301"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$134</w:t>
            </w:r>
          </w:p>
        </w:tc>
        <w:tc>
          <w:tcPr>
            <w:tcW w:w="810" w:type="dxa"/>
          </w:tcPr>
          <w:p w14:paraId="24D4B660"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0F6541C4"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25</w:t>
            </w:r>
          </w:p>
        </w:tc>
      </w:tr>
      <w:tr w:rsidR="00B66262" w:rsidRPr="00B66262" w14:paraId="20794CC4" w14:textId="77777777" w:rsidTr="00A3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105323F8"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Courtyard by Marriott Lafayette South</w:t>
            </w:r>
          </w:p>
        </w:tc>
        <w:tc>
          <w:tcPr>
            <w:tcW w:w="1315" w:type="dxa"/>
          </w:tcPr>
          <w:p w14:paraId="6097A5A7"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200 Frem Boustany Dr.</w:t>
            </w:r>
          </w:p>
        </w:tc>
        <w:tc>
          <w:tcPr>
            <w:tcW w:w="1264" w:type="dxa"/>
          </w:tcPr>
          <w:p w14:paraId="34BAD93A"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Jessica McChesney</w:t>
            </w:r>
          </w:p>
        </w:tc>
        <w:tc>
          <w:tcPr>
            <w:tcW w:w="2495" w:type="dxa"/>
          </w:tcPr>
          <w:p w14:paraId="7F2C4C93"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345-4450 </w:t>
            </w:r>
          </w:p>
          <w:p w14:paraId="6182A0AE"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6B5B2806"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jessica@sunrisehospitality.net</w:t>
            </w:r>
          </w:p>
        </w:tc>
        <w:tc>
          <w:tcPr>
            <w:tcW w:w="720" w:type="dxa"/>
          </w:tcPr>
          <w:p w14:paraId="231B4ED7"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$119</w:t>
            </w:r>
          </w:p>
        </w:tc>
        <w:tc>
          <w:tcPr>
            <w:tcW w:w="720" w:type="dxa"/>
          </w:tcPr>
          <w:p w14:paraId="69AC4DDE"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$119</w:t>
            </w:r>
          </w:p>
        </w:tc>
        <w:tc>
          <w:tcPr>
            <w:tcW w:w="810" w:type="dxa"/>
          </w:tcPr>
          <w:p w14:paraId="12342D98"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76C5E1EE"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12</w:t>
            </w:r>
          </w:p>
        </w:tc>
      </w:tr>
      <w:tr w:rsidR="00B66262" w:rsidRPr="00B66262" w14:paraId="7DCAB0F1" w14:textId="77777777" w:rsidTr="00A37C4F">
        <w:tc>
          <w:tcPr>
            <w:cnfStyle w:val="001000000000" w:firstRow="0" w:lastRow="0" w:firstColumn="1" w:lastColumn="0" w:oddVBand="0" w:evenVBand="0" w:oddHBand="0" w:evenHBand="0" w:firstRowFirstColumn="0" w:firstRowLastColumn="0" w:lastRowFirstColumn="0" w:lastRowLastColumn="0"/>
            <w:tcW w:w="1851" w:type="dxa"/>
          </w:tcPr>
          <w:p w14:paraId="6882C4DB"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DoubleTree by Hilton Lafayette</w:t>
            </w:r>
          </w:p>
        </w:tc>
        <w:tc>
          <w:tcPr>
            <w:tcW w:w="1315" w:type="dxa"/>
          </w:tcPr>
          <w:p w14:paraId="7BC6F499"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1521 W. Pinhook Rd.</w:t>
            </w:r>
          </w:p>
        </w:tc>
        <w:tc>
          <w:tcPr>
            <w:tcW w:w="1264" w:type="dxa"/>
          </w:tcPr>
          <w:p w14:paraId="1AA29921"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Jenny Korner</w:t>
            </w:r>
          </w:p>
        </w:tc>
        <w:tc>
          <w:tcPr>
            <w:tcW w:w="2495" w:type="dxa"/>
          </w:tcPr>
          <w:p w14:paraId="6AD95117"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235-6111 </w:t>
            </w:r>
          </w:p>
          <w:p w14:paraId="2E08D1D9"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p>
          <w:p w14:paraId="23673A4A"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jennifer.korner@hilton.com</w:t>
            </w:r>
          </w:p>
        </w:tc>
        <w:tc>
          <w:tcPr>
            <w:tcW w:w="720" w:type="dxa"/>
          </w:tcPr>
          <w:p w14:paraId="4A33F529"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$139</w:t>
            </w:r>
          </w:p>
        </w:tc>
        <w:tc>
          <w:tcPr>
            <w:tcW w:w="720" w:type="dxa"/>
          </w:tcPr>
          <w:p w14:paraId="4650FC49"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$139</w:t>
            </w:r>
          </w:p>
        </w:tc>
        <w:tc>
          <w:tcPr>
            <w:tcW w:w="810" w:type="dxa"/>
          </w:tcPr>
          <w:p w14:paraId="2BEB66EB"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00D81C84"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20</w:t>
            </w:r>
          </w:p>
        </w:tc>
      </w:tr>
      <w:tr w:rsidR="00B66262" w:rsidRPr="00B66262" w14:paraId="2A568F27" w14:textId="77777777" w:rsidTr="00A3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63F30835"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Hampton Inn &amp; Suites</w:t>
            </w:r>
          </w:p>
        </w:tc>
        <w:tc>
          <w:tcPr>
            <w:tcW w:w="1315" w:type="dxa"/>
          </w:tcPr>
          <w:p w14:paraId="7D8ECBF7"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1910 S. College Rd</w:t>
            </w:r>
          </w:p>
        </w:tc>
        <w:tc>
          <w:tcPr>
            <w:tcW w:w="1264" w:type="dxa"/>
          </w:tcPr>
          <w:p w14:paraId="6A33C674"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Debi Fontenot</w:t>
            </w:r>
          </w:p>
        </w:tc>
        <w:tc>
          <w:tcPr>
            <w:tcW w:w="2495" w:type="dxa"/>
          </w:tcPr>
          <w:p w14:paraId="5F513691"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337-266-5858 </w:t>
            </w:r>
          </w:p>
          <w:p w14:paraId="49A73E21"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30074F95"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deborah.fontenot@hilton.com</w:t>
            </w:r>
          </w:p>
        </w:tc>
        <w:tc>
          <w:tcPr>
            <w:tcW w:w="720" w:type="dxa"/>
          </w:tcPr>
          <w:p w14:paraId="2384C792"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$154</w:t>
            </w:r>
          </w:p>
        </w:tc>
        <w:tc>
          <w:tcPr>
            <w:tcW w:w="720" w:type="dxa"/>
          </w:tcPr>
          <w:p w14:paraId="37E8E79C"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$154</w:t>
            </w:r>
          </w:p>
        </w:tc>
        <w:tc>
          <w:tcPr>
            <w:tcW w:w="810" w:type="dxa"/>
          </w:tcPr>
          <w:p w14:paraId="7D0A0EA8"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05E12BB6"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20</w:t>
            </w:r>
          </w:p>
        </w:tc>
      </w:tr>
      <w:tr w:rsidR="00B66262" w:rsidRPr="00B66262" w14:paraId="1D03C3D4" w14:textId="77777777" w:rsidTr="00A37C4F">
        <w:tc>
          <w:tcPr>
            <w:cnfStyle w:val="001000000000" w:firstRow="0" w:lastRow="0" w:firstColumn="1" w:lastColumn="0" w:oddVBand="0" w:evenVBand="0" w:oddHBand="0" w:evenHBand="0" w:firstRowFirstColumn="0" w:firstRowLastColumn="0" w:lastRowFirstColumn="0" w:lastRowLastColumn="0"/>
            <w:tcW w:w="1851" w:type="dxa"/>
          </w:tcPr>
          <w:p w14:paraId="55BEA12F"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Hampton Inn Broussard</w:t>
            </w:r>
          </w:p>
        </w:tc>
        <w:tc>
          <w:tcPr>
            <w:tcW w:w="1315" w:type="dxa"/>
          </w:tcPr>
          <w:p w14:paraId="0D3A75FF"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2280 E. Main St.</w:t>
            </w:r>
          </w:p>
        </w:tc>
        <w:tc>
          <w:tcPr>
            <w:tcW w:w="1264" w:type="dxa"/>
          </w:tcPr>
          <w:p w14:paraId="16CD7D06"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Brittany Perry</w:t>
            </w:r>
          </w:p>
        </w:tc>
        <w:tc>
          <w:tcPr>
            <w:tcW w:w="2495" w:type="dxa"/>
          </w:tcPr>
          <w:p w14:paraId="64420A4C"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330-2500 </w:t>
            </w:r>
          </w:p>
          <w:p w14:paraId="5491EB83"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p>
          <w:p w14:paraId="7D04DBA0"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bperry@divihospitality.com</w:t>
            </w:r>
          </w:p>
        </w:tc>
        <w:tc>
          <w:tcPr>
            <w:tcW w:w="720" w:type="dxa"/>
          </w:tcPr>
          <w:p w14:paraId="3E6A7D90"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$129</w:t>
            </w:r>
          </w:p>
        </w:tc>
        <w:tc>
          <w:tcPr>
            <w:tcW w:w="720" w:type="dxa"/>
          </w:tcPr>
          <w:p w14:paraId="165FE1A5"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$129</w:t>
            </w:r>
          </w:p>
        </w:tc>
        <w:tc>
          <w:tcPr>
            <w:tcW w:w="810" w:type="dxa"/>
          </w:tcPr>
          <w:p w14:paraId="776032BB"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40872E30"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45</w:t>
            </w:r>
          </w:p>
        </w:tc>
      </w:tr>
      <w:tr w:rsidR="00B66262" w:rsidRPr="00B66262" w14:paraId="45B5BBC5" w14:textId="77777777" w:rsidTr="00A3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347C4E12"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Hilton Garden Inn-Lafayette Cajundome</w:t>
            </w:r>
          </w:p>
        </w:tc>
        <w:tc>
          <w:tcPr>
            <w:tcW w:w="1315" w:type="dxa"/>
          </w:tcPr>
          <w:p w14:paraId="1FCBC8E8"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2350 W. Congress St.</w:t>
            </w:r>
          </w:p>
        </w:tc>
        <w:tc>
          <w:tcPr>
            <w:tcW w:w="1264" w:type="dxa"/>
          </w:tcPr>
          <w:p w14:paraId="67E720E1"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Hilton Sales Team</w:t>
            </w:r>
          </w:p>
        </w:tc>
        <w:tc>
          <w:tcPr>
            <w:tcW w:w="2495" w:type="dxa"/>
          </w:tcPr>
          <w:p w14:paraId="28E54536"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291-1977 </w:t>
            </w:r>
          </w:p>
          <w:p w14:paraId="7E9CEA8D"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64DF1D6E"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lftcd-salesadm@hilton.com</w:t>
            </w:r>
          </w:p>
        </w:tc>
        <w:tc>
          <w:tcPr>
            <w:tcW w:w="720" w:type="dxa"/>
          </w:tcPr>
          <w:p w14:paraId="5E78E8B0"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$139</w:t>
            </w:r>
          </w:p>
        </w:tc>
        <w:tc>
          <w:tcPr>
            <w:tcW w:w="720" w:type="dxa"/>
          </w:tcPr>
          <w:p w14:paraId="5F839F12"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$159</w:t>
            </w:r>
          </w:p>
        </w:tc>
        <w:tc>
          <w:tcPr>
            <w:tcW w:w="810" w:type="dxa"/>
          </w:tcPr>
          <w:p w14:paraId="577A6E66"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0EEA185F"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50</w:t>
            </w:r>
          </w:p>
        </w:tc>
      </w:tr>
      <w:tr w:rsidR="00B66262" w:rsidRPr="00B66262" w14:paraId="141BEDAE" w14:textId="77777777" w:rsidTr="00A37C4F">
        <w:tc>
          <w:tcPr>
            <w:cnfStyle w:val="001000000000" w:firstRow="0" w:lastRow="0" w:firstColumn="1" w:lastColumn="0" w:oddVBand="0" w:evenVBand="0" w:oddHBand="0" w:evenHBand="0" w:firstRowFirstColumn="0" w:firstRowLastColumn="0" w:lastRowFirstColumn="0" w:lastRowLastColumn="0"/>
            <w:tcW w:w="1851" w:type="dxa"/>
          </w:tcPr>
          <w:p w14:paraId="67F14470"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Holiday Inn - Lafayette North</w:t>
            </w:r>
          </w:p>
        </w:tc>
        <w:tc>
          <w:tcPr>
            <w:tcW w:w="1315" w:type="dxa"/>
          </w:tcPr>
          <w:p w14:paraId="2DDB6EA8"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2219 NW Evangeline Thrwy.</w:t>
            </w:r>
          </w:p>
        </w:tc>
        <w:tc>
          <w:tcPr>
            <w:tcW w:w="1264" w:type="dxa"/>
          </w:tcPr>
          <w:p w14:paraId="5630E112"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Christy Walter</w:t>
            </w:r>
          </w:p>
        </w:tc>
        <w:tc>
          <w:tcPr>
            <w:tcW w:w="2495" w:type="dxa"/>
          </w:tcPr>
          <w:p w14:paraId="2C3758AA"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541-2530 </w:t>
            </w:r>
          </w:p>
          <w:p w14:paraId="62514587"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p>
          <w:p w14:paraId="62E528BA"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sales@lftlf.com</w:t>
            </w:r>
          </w:p>
        </w:tc>
        <w:tc>
          <w:tcPr>
            <w:tcW w:w="720" w:type="dxa"/>
          </w:tcPr>
          <w:p w14:paraId="0C585BDD"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$99</w:t>
            </w:r>
          </w:p>
        </w:tc>
        <w:tc>
          <w:tcPr>
            <w:tcW w:w="720" w:type="dxa"/>
          </w:tcPr>
          <w:p w14:paraId="34C8DD2A"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$99</w:t>
            </w:r>
          </w:p>
        </w:tc>
        <w:tc>
          <w:tcPr>
            <w:tcW w:w="810" w:type="dxa"/>
          </w:tcPr>
          <w:p w14:paraId="18D970B9"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68C6223A"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25</w:t>
            </w:r>
          </w:p>
        </w:tc>
      </w:tr>
      <w:tr w:rsidR="00B66262" w:rsidRPr="00B66262" w14:paraId="7786BB11" w14:textId="77777777" w:rsidTr="00A3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0E79E130"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Holiday Inn Express &amp; Suites-Ambassador Caffery Pkwy.</w:t>
            </w:r>
          </w:p>
        </w:tc>
        <w:tc>
          <w:tcPr>
            <w:tcW w:w="1315" w:type="dxa"/>
          </w:tcPr>
          <w:p w14:paraId="74C0B205"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3903 Ambassador Caffery Pkwy.</w:t>
            </w:r>
          </w:p>
        </w:tc>
        <w:tc>
          <w:tcPr>
            <w:tcW w:w="1264" w:type="dxa"/>
          </w:tcPr>
          <w:p w14:paraId="1F7A63E0"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Bridget Meade</w:t>
            </w:r>
          </w:p>
        </w:tc>
        <w:tc>
          <w:tcPr>
            <w:tcW w:w="2495" w:type="dxa"/>
          </w:tcPr>
          <w:p w14:paraId="35565E2B"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981-0600 </w:t>
            </w:r>
          </w:p>
          <w:p w14:paraId="4D6770A3"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1458EEF7"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bmeade@jacaruso.com</w:t>
            </w:r>
          </w:p>
        </w:tc>
        <w:tc>
          <w:tcPr>
            <w:tcW w:w="720" w:type="dxa"/>
          </w:tcPr>
          <w:p w14:paraId="32D433BA"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$99</w:t>
            </w:r>
          </w:p>
        </w:tc>
        <w:tc>
          <w:tcPr>
            <w:tcW w:w="720" w:type="dxa"/>
          </w:tcPr>
          <w:p w14:paraId="11D130AD"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$99</w:t>
            </w:r>
          </w:p>
        </w:tc>
        <w:tc>
          <w:tcPr>
            <w:tcW w:w="810" w:type="dxa"/>
          </w:tcPr>
          <w:p w14:paraId="214528FA"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7541C746"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10</w:t>
            </w:r>
          </w:p>
        </w:tc>
      </w:tr>
      <w:tr w:rsidR="00B66262" w:rsidRPr="00B66262" w14:paraId="2BA338FC" w14:textId="77777777" w:rsidTr="00A37C4F">
        <w:tc>
          <w:tcPr>
            <w:cnfStyle w:val="001000000000" w:firstRow="0" w:lastRow="0" w:firstColumn="1" w:lastColumn="0" w:oddVBand="0" w:evenVBand="0" w:oddHBand="0" w:evenHBand="0" w:firstRowFirstColumn="0" w:firstRowLastColumn="0" w:lastRowFirstColumn="0" w:lastRowLastColumn="0"/>
            <w:tcW w:w="1851" w:type="dxa"/>
          </w:tcPr>
          <w:p w14:paraId="06C37816"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Home2 Suites by Hilton Parc Lafayette</w:t>
            </w:r>
          </w:p>
        </w:tc>
        <w:tc>
          <w:tcPr>
            <w:tcW w:w="1315" w:type="dxa"/>
          </w:tcPr>
          <w:p w14:paraId="13E28FAE"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1909 Kaliste Saloom Rd.</w:t>
            </w:r>
          </w:p>
        </w:tc>
        <w:tc>
          <w:tcPr>
            <w:tcW w:w="1264" w:type="dxa"/>
          </w:tcPr>
          <w:p w14:paraId="75AEB5B6"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Landon Vincent</w:t>
            </w:r>
          </w:p>
        </w:tc>
        <w:tc>
          <w:tcPr>
            <w:tcW w:w="2495" w:type="dxa"/>
          </w:tcPr>
          <w:p w14:paraId="4A7E0D77"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706-8610 </w:t>
            </w:r>
          </w:p>
          <w:p w14:paraId="60D75BEE"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p>
          <w:p w14:paraId="40EEA129"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Landon.Vincent@Hilton.com</w:t>
            </w:r>
          </w:p>
        </w:tc>
        <w:tc>
          <w:tcPr>
            <w:tcW w:w="720" w:type="dxa"/>
          </w:tcPr>
          <w:p w14:paraId="1DA98AB9"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$159</w:t>
            </w:r>
          </w:p>
        </w:tc>
        <w:tc>
          <w:tcPr>
            <w:tcW w:w="720" w:type="dxa"/>
          </w:tcPr>
          <w:p w14:paraId="0C3B931B"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$209</w:t>
            </w:r>
          </w:p>
        </w:tc>
        <w:tc>
          <w:tcPr>
            <w:tcW w:w="810" w:type="dxa"/>
          </w:tcPr>
          <w:p w14:paraId="6487399D"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32BA2ED4"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30</w:t>
            </w:r>
          </w:p>
        </w:tc>
      </w:tr>
      <w:tr w:rsidR="00B66262" w:rsidRPr="00B66262" w14:paraId="08637DFC" w14:textId="77777777" w:rsidTr="00A3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2FCDD757"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Homewood Suites by Hilton Lafayette Airport</w:t>
            </w:r>
          </w:p>
        </w:tc>
        <w:tc>
          <w:tcPr>
            <w:tcW w:w="1315" w:type="dxa"/>
          </w:tcPr>
          <w:p w14:paraId="06CAFC80"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201 Kaliste Saloom Rd.</w:t>
            </w:r>
          </w:p>
        </w:tc>
        <w:tc>
          <w:tcPr>
            <w:tcW w:w="1264" w:type="dxa"/>
          </w:tcPr>
          <w:p w14:paraId="34457073"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Danielle Tassin</w:t>
            </w:r>
          </w:p>
        </w:tc>
        <w:tc>
          <w:tcPr>
            <w:tcW w:w="2495" w:type="dxa"/>
          </w:tcPr>
          <w:p w14:paraId="66F7BD39"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264-6044 </w:t>
            </w:r>
          </w:p>
          <w:p w14:paraId="49231E8E"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6358082C"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Danielle.Tassin@Hilton.com</w:t>
            </w:r>
          </w:p>
        </w:tc>
        <w:tc>
          <w:tcPr>
            <w:tcW w:w="720" w:type="dxa"/>
          </w:tcPr>
          <w:p w14:paraId="433E70FA"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$139</w:t>
            </w:r>
          </w:p>
        </w:tc>
        <w:tc>
          <w:tcPr>
            <w:tcW w:w="720" w:type="dxa"/>
          </w:tcPr>
          <w:p w14:paraId="4D80FD5D"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$139</w:t>
            </w:r>
          </w:p>
        </w:tc>
        <w:tc>
          <w:tcPr>
            <w:tcW w:w="810" w:type="dxa"/>
          </w:tcPr>
          <w:p w14:paraId="6884AAC1"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4497A360"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20</w:t>
            </w:r>
          </w:p>
        </w:tc>
      </w:tr>
      <w:tr w:rsidR="00B66262" w:rsidRPr="00B66262" w14:paraId="44AB81DE" w14:textId="77777777" w:rsidTr="00A37C4F">
        <w:tc>
          <w:tcPr>
            <w:cnfStyle w:val="001000000000" w:firstRow="0" w:lastRow="0" w:firstColumn="1" w:lastColumn="0" w:oddVBand="0" w:evenVBand="0" w:oddHBand="0" w:evenHBand="0" w:firstRowFirstColumn="0" w:firstRowLastColumn="0" w:lastRowFirstColumn="0" w:lastRowLastColumn="0"/>
            <w:tcW w:w="1851" w:type="dxa"/>
          </w:tcPr>
          <w:p w14:paraId="6BE4D36F" w14:textId="77777777"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Residence Inn by Marriott</w:t>
            </w:r>
          </w:p>
        </w:tc>
        <w:tc>
          <w:tcPr>
            <w:tcW w:w="1315" w:type="dxa"/>
          </w:tcPr>
          <w:p w14:paraId="44902D94"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128 James Comeaux Rd.</w:t>
            </w:r>
          </w:p>
          <w:p w14:paraId="6A31621A"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p>
        </w:tc>
        <w:tc>
          <w:tcPr>
            <w:tcW w:w="1264" w:type="dxa"/>
          </w:tcPr>
          <w:p w14:paraId="038D6966"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Tara Boudreaux</w:t>
            </w:r>
          </w:p>
        </w:tc>
        <w:tc>
          <w:tcPr>
            <w:tcW w:w="2495" w:type="dxa"/>
          </w:tcPr>
          <w:p w14:paraId="63111B62"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232-3341 </w:t>
            </w:r>
          </w:p>
          <w:p w14:paraId="22547AAF"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kern w:val="0"/>
                <w:sz w:val="20"/>
                <w:szCs w:val="20"/>
              </w:rPr>
            </w:pPr>
          </w:p>
          <w:p w14:paraId="1DF35DA0"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Tara.Boudreaux@marriott.com</w:t>
            </w:r>
          </w:p>
        </w:tc>
        <w:tc>
          <w:tcPr>
            <w:tcW w:w="720" w:type="dxa"/>
          </w:tcPr>
          <w:p w14:paraId="1C5B72A2"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$139</w:t>
            </w:r>
          </w:p>
        </w:tc>
        <w:tc>
          <w:tcPr>
            <w:tcW w:w="720" w:type="dxa"/>
          </w:tcPr>
          <w:p w14:paraId="7B496A78"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$149</w:t>
            </w:r>
          </w:p>
        </w:tc>
        <w:tc>
          <w:tcPr>
            <w:tcW w:w="810" w:type="dxa"/>
          </w:tcPr>
          <w:p w14:paraId="4A867195"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22C041DD" w14:textId="77777777" w:rsidR="00C64691" w:rsidRPr="00B66262" w:rsidRDefault="00C64691" w:rsidP="00A37C4F">
            <w:pPr>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20</w:t>
            </w:r>
          </w:p>
        </w:tc>
      </w:tr>
      <w:tr w:rsidR="00B66262" w:rsidRPr="00B66262" w14:paraId="2F3CDE3D" w14:textId="77777777" w:rsidTr="00B6626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851" w:type="dxa"/>
          </w:tcPr>
          <w:p w14:paraId="61FD2643" w14:textId="77777777" w:rsidR="00B66262" w:rsidRDefault="00B66262" w:rsidP="00A37C4F">
            <w:pPr>
              <w:rPr>
                <w:rFonts w:ascii="Book Antiqua" w:hAnsi="Book Antiqua" w:cstheme="minorHAnsi"/>
                <w:b w:val="0"/>
                <w:bCs w:val="0"/>
                <w:color w:val="002060"/>
                <w:kern w:val="0"/>
                <w:sz w:val="20"/>
                <w:szCs w:val="20"/>
              </w:rPr>
            </w:pPr>
          </w:p>
          <w:p w14:paraId="02A1FF8A" w14:textId="1A26EA74" w:rsidR="00C64691" w:rsidRPr="00B66262" w:rsidRDefault="00C64691" w:rsidP="00A37C4F">
            <w:pPr>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SpringHill Suites Lafayette South at River Ranch</w:t>
            </w:r>
          </w:p>
        </w:tc>
        <w:tc>
          <w:tcPr>
            <w:tcW w:w="1315" w:type="dxa"/>
          </w:tcPr>
          <w:p w14:paraId="0BA39B85" w14:textId="77777777" w:rsidR="00B66262" w:rsidRDefault="00B66262"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1BD4F51A" w14:textId="47B1D0C9"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321 Settlers Trace Blvd.</w:t>
            </w:r>
          </w:p>
        </w:tc>
        <w:tc>
          <w:tcPr>
            <w:tcW w:w="1264" w:type="dxa"/>
          </w:tcPr>
          <w:p w14:paraId="5FE66C62" w14:textId="77777777" w:rsidR="00B66262" w:rsidRDefault="00B66262"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53CBA11E" w14:textId="1E91F165"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Tyrone Bufkin</w:t>
            </w:r>
          </w:p>
        </w:tc>
        <w:tc>
          <w:tcPr>
            <w:tcW w:w="2495" w:type="dxa"/>
          </w:tcPr>
          <w:p w14:paraId="08D90931" w14:textId="77777777" w:rsidR="00B66262" w:rsidRDefault="00B66262"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45F0CEFE" w14:textId="25D8CA63"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r w:rsidRPr="00B66262">
              <w:rPr>
                <w:rFonts w:ascii="Book Antiqua" w:hAnsi="Book Antiqua" w:cstheme="minorHAnsi"/>
                <w:color w:val="002060"/>
                <w:kern w:val="0"/>
                <w:sz w:val="20"/>
                <w:szCs w:val="20"/>
              </w:rPr>
              <w:t xml:space="preserve">(337) 981-5512 </w:t>
            </w:r>
          </w:p>
          <w:p w14:paraId="4241D0F9"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kern w:val="0"/>
                <w:sz w:val="20"/>
                <w:szCs w:val="20"/>
              </w:rPr>
            </w:pPr>
          </w:p>
          <w:p w14:paraId="71FAAD1B" w14:textId="7777777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kern w:val="0"/>
                <w:sz w:val="20"/>
                <w:szCs w:val="20"/>
              </w:rPr>
              <w:t>TyroneB@lbaproperties.com</w:t>
            </w:r>
          </w:p>
        </w:tc>
        <w:tc>
          <w:tcPr>
            <w:tcW w:w="720" w:type="dxa"/>
          </w:tcPr>
          <w:p w14:paraId="4F790C30" w14:textId="77777777" w:rsidR="00B66262" w:rsidRDefault="00B66262"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p>
          <w:p w14:paraId="38CFDE0B" w14:textId="09424C62"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$151</w:t>
            </w:r>
          </w:p>
        </w:tc>
        <w:tc>
          <w:tcPr>
            <w:tcW w:w="720" w:type="dxa"/>
          </w:tcPr>
          <w:p w14:paraId="2634FA72" w14:textId="77777777" w:rsidR="00B66262" w:rsidRDefault="00B66262"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p>
          <w:p w14:paraId="198621F1" w14:textId="5978AA79"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$151</w:t>
            </w:r>
          </w:p>
        </w:tc>
        <w:tc>
          <w:tcPr>
            <w:tcW w:w="810" w:type="dxa"/>
          </w:tcPr>
          <w:p w14:paraId="41D1269F" w14:textId="77777777" w:rsidR="00B66262" w:rsidRDefault="00B66262"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p>
          <w:p w14:paraId="49D0DB24" w14:textId="434B7B97"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3/19-3/24</w:t>
            </w:r>
          </w:p>
        </w:tc>
        <w:tc>
          <w:tcPr>
            <w:tcW w:w="900" w:type="dxa"/>
          </w:tcPr>
          <w:p w14:paraId="5B5DBE1D" w14:textId="77777777" w:rsidR="00B66262" w:rsidRDefault="00B66262"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p>
          <w:p w14:paraId="6C73BD95" w14:textId="0FC388A4" w:rsidR="00C64691" w:rsidRPr="00B66262" w:rsidRDefault="00C64691" w:rsidP="00A37C4F">
            <w:pPr>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2060"/>
                <w:sz w:val="20"/>
                <w:szCs w:val="20"/>
              </w:rPr>
            </w:pPr>
            <w:r w:rsidRPr="00B66262">
              <w:rPr>
                <w:rFonts w:ascii="Book Antiqua" w:hAnsi="Book Antiqua" w:cstheme="minorHAnsi"/>
                <w:color w:val="002060"/>
                <w:sz w:val="20"/>
                <w:szCs w:val="20"/>
              </w:rPr>
              <w:t>15</w:t>
            </w:r>
          </w:p>
        </w:tc>
      </w:tr>
    </w:tbl>
    <w:p w14:paraId="17686DC7" w14:textId="77777777" w:rsidR="001A4E46" w:rsidRDefault="001A4E46" w:rsidP="007C5FB3">
      <w:pPr>
        <w:widowControl/>
        <w:spacing w:after="160" w:line="259" w:lineRule="auto"/>
        <w:jc w:val="center"/>
        <w:rPr>
          <w:rFonts w:ascii="Arial" w:eastAsia="Calibri" w:hAnsi="Arial" w:cs="Arial"/>
          <w:snapToGrid/>
          <w:kern w:val="2"/>
          <w:sz w:val="22"/>
          <w:szCs w:val="22"/>
        </w:rPr>
      </w:pPr>
    </w:p>
    <w:p w14:paraId="4597E05C" w14:textId="33E3B112" w:rsidR="0078161B" w:rsidRDefault="003375EB" w:rsidP="007C5FB3">
      <w:pPr>
        <w:widowControl/>
        <w:spacing w:after="160" w:line="259" w:lineRule="auto"/>
        <w:jc w:val="center"/>
        <w:rPr>
          <w:rFonts w:ascii="Arial" w:eastAsia="Calibri" w:hAnsi="Arial" w:cs="Arial"/>
          <w:snapToGrid/>
          <w:kern w:val="2"/>
          <w:sz w:val="22"/>
          <w:szCs w:val="22"/>
        </w:rPr>
      </w:pPr>
      <w:r>
        <w:rPr>
          <w:rFonts w:ascii="Arial" w:eastAsia="Calibri" w:hAnsi="Arial" w:cs="Arial"/>
          <w:noProof/>
          <w:snapToGrid/>
          <w:kern w:val="2"/>
          <w:sz w:val="22"/>
          <w:szCs w:val="22"/>
        </w:rPr>
        <w:drawing>
          <wp:anchor distT="0" distB="0" distL="114300" distR="114300" simplePos="0" relativeHeight="251667456" behindDoc="1" locked="0" layoutInCell="1" allowOverlap="1" wp14:anchorId="366D7A2E" wp14:editId="3993D474">
            <wp:simplePos x="0" y="0"/>
            <wp:positionH relativeFrom="margin">
              <wp:align>center</wp:align>
            </wp:positionH>
            <wp:positionV relativeFrom="paragraph">
              <wp:posOffset>5080</wp:posOffset>
            </wp:positionV>
            <wp:extent cx="2286000" cy="22860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D644D" w14:textId="75A77295" w:rsidR="0078161B" w:rsidRDefault="0078161B" w:rsidP="007C5FB3">
      <w:pPr>
        <w:widowControl/>
        <w:spacing w:after="160" w:line="259" w:lineRule="auto"/>
        <w:jc w:val="center"/>
        <w:rPr>
          <w:rFonts w:ascii="Arial" w:eastAsia="Calibri" w:hAnsi="Arial" w:cs="Arial"/>
          <w:snapToGrid/>
          <w:kern w:val="2"/>
          <w:sz w:val="22"/>
          <w:szCs w:val="22"/>
        </w:rPr>
      </w:pPr>
    </w:p>
    <w:p w14:paraId="1A3FAC43" w14:textId="77777777" w:rsidR="0078161B" w:rsidRDefault="0078161B" w:rsidP="007C5FB3">
      <w:pPr>
        <w:widowControl/>
        <w:spacing w:after="160" w:line="259" w:lineRule="auto"/>
        <w:jc w:val="center"/>
        <w:rPr>
          <w:rFonts w:ascii="Arial" w:eastAsia="Calibri" w:hAnsi="Arial" w:cs="Arial"/>
          <w:snapToGrid/>
          <w:kern w:val="2"/>
          <w:sz w:val="22"/>
          <w:szCs w:val="22"/>
        </w:rPr>
      </w:pPr>
    </w:p>
    <w:p w14:paraId="2BBD94B2" w14:textId="77777777" w:rsidR="0078161B" w:rsidRDefault="0078161B" w:rsidP="007C5FB3">
      <w:pPr>
        <w:widowControl/>
        <w:spacing w:after="160" w:line="259" w:lineRule="auto"/>
        <w:jc w:val="center"/>
        <w:rPr>
          <w:rFonts w:ascii="Arial" w:eastAsia="Calibri" w:hAnsi="Arial" w:cs="Arial"/>
          <w:snapToGrid/>
          <w:kern w:val="2"/>
          <w:sz w:val="22"/>
          <w:szCs w:val="22"/>
        </w:rPr>
      </w:pPr>
    </w:p>
    <w:p w14:paraId="5854DE7F" w14:textId="77777777" w:rsidR="0078161B" w:rsidRDefault="0078161B" w:rsidP="007C5FB3">
      <w:pPr>
        <w:widowControl/>
        <w:spacing w:after="160" w:line="259" w:lineRule="auto"/>
        <w:jc w:val="center"/>
        <w:rPr>
          <w:rFonts w:ascii="Arial" w:eastAsia="Calibri" w:hAnsi="Arial" w:cs="Arial"/>
          <w:snapToGrid/>
          <w:kern w:val="2"/>
          <w:sz w:val="22"/>
          <w:szCs w:val="22"/>
        </w:rPr>
      </w:pPr>
    </w:p>
    <w:p w14:paraId="2CA7ADD4" w14:textId="77777777" w:rsidR="0078161B" w:rsidRDefault="0078161B" w:rsidP="007C5FB3">
      <w:pPr>
        <w:widowControl/>
        <w:spacing w:after="160" w:line="259" w:lineRule="auto"/>
        <w:jc w:val="center"/>
        <w:rPr>
          <w:rFonts w:ascii="Arial" w:eastAsia="Calibri" w:hAnsi="Arial" w:cs="Arial"/>
          <w:snapToGrid/>
          <w:kern w:val="2"/>
          <w:sz w:val="22"/>
          <w:szCs w:val="22"/>
        </w:rPr>
      </w:pPr>
    </w:p>
    <w:p w14:paraId="314EE24A" w14:textId="77777777" w:rsidR="0078161B" w:rsidRPr="001A4E46" w:rsidRDefault="0078161B" w:rsidP="007C5FB3">
      <w:pPr>
        <w:widowControl/>
        <w:spacing w:after="160" w:line="259" w:lineRule="auto"/>
        <w:jc w:val="center"/>
        <w:rPr>
          <w:rFonts w:ascii="Arial" w:eastAsia="Calibri" w:hAnsi="Arial" w:cs="Arial"/>
          <w:snapToGrid/>
          <w:kern w:val="2"/>
          <w:sz w:val="22"/>
          <w:szCs w:val="22"/>
        </w:rPr>
      </w:pPr>
    </w:p>
    <w:p w14:paraId="6443A7FD" w14:textId="0B10854D" w:rsidR="001A4E46" w:rsidRPr="003375EB" w:rsidRDefault="001A4E46" w:rsidP="494A3FBC">
      <w:pPr>
        <w:widowControl/>
        <w:spacing w:after="160" w:line="259" w:lineRule="auto"/>
        <w:jc w:val="center"/>
        <w:rPr>
          <w:rFonts w:ascii="Arial" w:eastAsia="Calibri" w:hAnsi="Arial" w:cs="Arial"/>
          <w:b/>
          <w:bCs/>
          <w:sz w:val="44"/>
          <w:szCs w:val="44"/>
        </w:rPr>
      </w:pPr>
      <w:r w:rsidRPr="003375EB">
        <w:rPr>
          <w:rFonts w:ascii="Arial" w:eastAsia="Calibri" w:hAnsi="Arial" w:cs="Arial"/>
          <w:b/>
          <w:bCs/>
          <w:snapToGrid/>
          <w:kern w:val="2"/>
          <w:sz w:val="44"/>
          <w:szCs w:val="44"/>
        </w:rPr>
        <w:t xml:space="preserve">March </w:t>
      </w:r>
      <w:r w:rsidR="40B4D241" w:rsidRPr="003375EB">
        <w:rPr>
          <w:rFonts w:ascii="Arial" w:eastAsia="Calibri" w:hAnsi="Arial" w:cs="Arial"/>
          <w:b/>
          <w:bCs/>
          <w:sz w:val="44"/>
          <w:szCs w:val="44"/>
        </w:rPr>
        <w:t>20-23, 2024</w:t>
      </w:r>
    </w:p>
    <w:p w14:paraId="76614669" w14:textId="26A52F5C" w:rsidR="001A4E46" w:rsidRPr="001A4E46" w:rsidRDefault="003375EB" w:rsidP="007C5FB3">
      <w:pPr>
        <w:widowControl/>
        <w:spacing w:after="160" w:line="259" w:lineRule="auto"/>
        <w:jc w:val="center"/>
        <w:rPr>
          <w:rFonts w:ascii="Arial" w:eastAsia="Calibri" w:hAnsi="Arial" w:cs="Arial"/>
          <w:snapToGrid/>
          <w:kern w:val="2"/>
          <w:sz w:val="22"/>
          <w:szCs w:val="22"/>
        </w:rPr>
      </w:pPr>
      <w:r w:rsidRPr="001A4E46">
        <w:rPr>
          <w:rFonts w:ascii="Arial" w:eastAsia="Calibri" w:hAnsi="Arial" w:cs="Arial"/>
          <w:noProof/>
          <w:snapToGrid/>
          <w:kern w:val="2"/>
          <w:sz w:val="22"/>
          <w:szCs w:val="22"/>
        </w:rPr>
        <w:drawing>
          <wp:inline distT="0" distB="0" distL="0" distR="0" wp14:anchorId="2A16A434" wp14:editId="41A6392E">
            <wp:extent cx="4953000" cy="2028825"/>
            <wp:effectExtent l="0" t="0" r="0" b="0"/>
            <wp:docPr id="2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2028825"/>
                    </a:xfrm>
                    <a:prstGeom prst="rect">
                      <a:avLst/>
                    </a:prstGeom>
                    <a:noFill/>
                    <a:ln>
                      <a:noFill/>
                    </a:ln>
                  </pic:spPr>
                </pic:pic>
              </a:graphicData>
            </a:graphic>
          </wp:inline>
        </w:drawing>
      </w:r>
    </w:p>
    <w:p w14:paraId="57590049" w14:textId="77777777" w:rsidR="001A4E46" w:rsidRDefault="001A4E46" w:rsidP="001A4E46">
      <w:pPr>
        <w:rPr>
          <w:rFonts w:ascii="Book Antiqua" w:hAnsi="Book Antiqua"/>
          <w:caps/>
          <w:snapToGrid/>
          <w:color w:val="063164"/>
          <w:spacing w:val="40"/>
          <w:szCs w:val="24"/>
          <w:lang w:val="x-none" w:eastAsia="x-none"/>
        </w:rPr>
      </w:pPr>
    </w:p>
    <w:p w14:paraId="0C5B615A" w14:textId="5B81DBDF" w:rsidR="001A4E46" w:rsidRPr="001A4E46" w:rsidRDefault="001A4E46" w:rsidP="001A4E46">
      <w:pPr>
        <w:tabs>
          <w:tab w:val="left" w:pos="2074"/>
        </w:tabs>
        <w:rPr>
          <w:lang w:val="x-none" w:eastAsia="x-none"/>
        </w:rPr>
      </w:pPr>
      <w:r>
        <w:rPr>
          <w:lang w:val="x-none" w:eastAsia="x-none"/>
        </w:rPr>
        <w:tab/>
      </w:r>
    </w:p>
    <w:sectPr w:rsidR="001A4E46" w:rsidRPr="001A4E46" w:rsidSect="00C81D5C">
      <w:headerReference w:type="even" r:id="rId38"/>
      <w:headerReference w:type="default" r:id="rId39"/>
      <w:footerReference w:type="even" r:id="rId40"/>
      <w:footerReference w:type="default" r:id="rId41"/>
      <w:headerReference w:type="first" r:id="rId42"/>
      <w:footerReference w:type="first" r:id="rId43"/>
      <w:type w:val="continuous"/>
      <w:pgSz w:w="12240" w:h="15840"/>
      <w:pgMar w:top="864" w:right="1440" w:bottom="864" w:left="720" w:header="720" w:footer="720" w:gutter="0"/>
      <w:pgNumType w:start="1"/>
      <w:cols w:space="317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B7277" w14:textId="77777777" w:rsidR="00C81D5C" w:rsidRDefault="00C81D5C" w:rsidP="003E1DB2">
      <w:r>
        <w:separator/>
      </w:r>
    </w:p>
  </w:endnote>
  <w:endnote w:type="continuationSeparator" w:id="0">
    <w:p w14:paraId="1A5CFFC1" w14:textId="77777777" w:rsidR="00C81D5C" w:rsidRDefault="00C81D5C" w:rsidP="003E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ESF-Rounded">
    <w:altName w:val="Arial Narrow"/>
    <w:charset w:val="00"/>
    <w:family w:val="swiss"/>
    <w:pitch w:val="variable"/>
    <w:sig w:usb0="00000003" w:usb1="00000000" w:usb2="00000000" w:usb3="00000000" w:csb0="00000001" w:csb1="00000000"/>
  </w:font>
  <w:font w:name="Avante">
    <w:altName w:val="Century Gothic"/>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iamey">
    <w:altName w:val="Calibri"/>
    <w:charset w:val="00"/>
    <w:family w:val="auto"/>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0F4" w14:textId="77777777" w:rsidR="005225B6" w:rsidRDefault="00522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DB7A" w14:textId="77777777" w:rsidR="003A26A9" w:rsidRDefault="003A26A9">
    <w:pPr>
      <w:pStyle w:val="Footer"/>
      <w:jc w:val="right"/>
    </w:pPr>
    <w:r>
      <w:fldChar w:fldCharType="begin"/>
    </w:r>
    <w:r>
      <w:instrText xml:space="preserve"> PAGE   \* MERGEFORMAT </w:instrText>
    </w:r>
    <w:r>
      <w:fldChar w:fldCharType="separate"/>
    </w:r>
    <w:r w:rsidR="00B854D2">
      <w:rPr>
        <w:noProof/>
      </w:rPr>
      <w:t>21</w:t>
    </w:r>
    <w:r>
      <w:rPr>
        <w:noProof/>
      </w:rPr>
      <w:fldChar w:fldCharType="end"/>
    </w:r>
  </w:p>
  <w:p w14:paraId="792F1AA2" w14:textId="77777777" w:rsidR="003B40BC" w:rsidRDefault="003B4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9DFC" w14:textId="77777777" w:rsidR="005225B6" w:rsidRDefault="00522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E7AA6" w14:textId="77777777" w:rsidR="00C81D5C" w:rsidRDefault="00C81D5C" w:rsidP="003E1DB2">
      <w:r>
        <w:separator/>
      </w:r>
    </w:p>
  </w:footnote>
  <w:footnote w:type="continuationSeparator" w:id="0">
    <w:p w14:paraId="0C5025DE" w14:textId="77777777" w:rsidR="00C81D5C" w:rsidRDefault="00C81D5C" w:rsidP="003E1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57CB0" w14:textId="77777777" w:rsidR="005225B6" w:rsidRDefault="005225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3C41" w14:textId="77777777" w:rsidR="005225B6" w:rsidRDefault="005225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28E4" w14:textId="77777777" w:rsidR="005225B6" w:rsidRDefault="00522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2C"/>
    <w:multiLevelType w:val="hybridMultilevel"/>
    <w:tmpl w:val="18388ACC"/>
    <w:lvl w:ilvl="0" w:tplc="12E6539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D08FC"/>
    <w:multiLevelType w:val="hybridMultilevel"/>
    <w:tmpl w:val="51FA5284"/>
    <w:lvl w:ilvl="0" w:tplc="5DEC8CAE">
      <w:start w:val="318"/>
      <w:numFmt w:val="bullet"/>
      <w:lvlText w:val="-"/>
      <w:lvlJc w:val="left"/>
      <w:pPr>
        <w:ind w:left="720" w:hanging="360"/>
      </w:pPr>
      <w:rPr>
        <w:rFonts w:ascii="Book Antiqua" w:eastAsia="Calibri" w:hAnsi="Book Antiqu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54AA7"/>
    <w:multiLevelType w:val="hybridMultilevel"/>
    <w:tmpl w:val="405C7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623432"/>
    <w:multiLevelType w:val="hybridMultilevel"/>
    <w:tmpl w:val="12407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C0911"/>
    <w:multiLevelType w:val="hybridMultilevel"/>
    <w:tmpl w:val="91F6183C"/>
    <w:lvl w:ilvl="0" w:tplc="FF4CB712">
      <w:start w:val="1"/>
      <w:numFmt w:val="decimal"/>
      <w:lvlText w:val="%1."/>
      <w:lvlJc w:val="left"/>
      <w:pPr>
        <w:ind w:left="720" w:hanging="360"/>
      </w:pPr>
      <w:rPr>
        <w:rFonts w:ascii="Calibri" w:eastAsia="Times New Roman" w:hAnsi="Calibri"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57C1F"/>
    <w:multiLevelType w:val="hybridMultilevel"/>
    <w:tmpl w:val="6CE8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E32A7"/>
    <w:multiLevelType w:val="hybridMultilevel"/>
    <w:tmpl w:val="42C29512"/>
    <w:lvl w:ilvl="0" w:tplc="4D88AA8C">
      <w:start w:val="318"/>
      <w:numFmt w:val="bullet"/>
      <w:lvlText w:val="-"/>
      <w:lvlJc w:val="left"/>
      <w:pPr>
        <w:ind w:left="720" w:hanging="360"/>
      </w:pPr>
      <w:rPr>
        <w:rFonts w:ascii="Book Antiqua" w:eastAsia="Calibri" w:hAnsi="Book Antiqu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B1C36"/>
    <w:multiLevelType w:val="hybridMultilevel"/>
    <w:tmpl w:val="0400F4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C18FB"/>
    <w:multiLevelType w:val="hybridMultilevel"/>
    <w:tmpl w:val="D73C9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30796"/>
    <w:multiLevelType w:val="hybridMultilevel"/>
    <w:tmpl w:val="15A6C7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410D94"/>
    <w:multiLevelType w:val="hybridMultilevel"/>
    <w:tmpl w:val="50FA0182"/>
    <w:lvl w:ilvl="0" w:tplc="6F7E9BAA">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55A7E"/>
    <w:multiLevelType w:val="singleLevel"/>
    <w:tmpl w:val="A150F034"/>
    <w:lvl w:ilvl="0">
      <w:start w:val="8"/>
      <w:numFmt w:val="decimal"/>
      <w:lvlText w:val="(%1)"/>
      <w:lvlJc w:val="left"/>
      <w:pPr>
        <w:tabs>
          <w:tab w:val="num" w:pos="1098"/>
        </w:tabs>
        <w:ind w:left="1098" w:hanging="720"/>
      </w:pPr>
      <w:rPr>
        <w:rFonts w:hint="default"/>
      </w:rPr>
    </w:lvl>
  </w:abstractNum>
  <w:abstractNum w:abstractNumId="12" w15:restartNumberingAfterBreak="0">
    <w:nsid w:val="278E3F81"/>
    <w:multiLevelType w:val="singleLevel"/>
    <w:tmpl w:val="14BAAB22"/>
    <w:lvl w:ilvl="0">
      <w:start w:val="6"/>
      <w:numFmt w:val="decimal"/>
      <w:lvlText w:val="(%1)"/>
      <w:lvlJc w:val="left"/>
      <w:pPr>
        <w:tabs>
          <w:tab w:val="num" w:pos="2160"/>
        </w:tabs>
        <w:ind w:left="2160" w:hanging="720"/>
      </w:pPr>
      <w:rPr>
        <w:rFonts w:hint="default"/>
      </w:rPr>
    </w:lvl>
  </w:abstractNum>
  <w:abstractNum w:abstractNumId="13" w15:restartNumberingAfterBreak="0">
    <w:nsid w:val="28DB1D27"/>
    <w:multiLevelType w:val="hybridMultilevel"/>
    <w:tmpl w:val="533EC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A84DB5"/>
    <w:multiLevelType w:val="hybridMultilevel"/>
    <w:tmpl w:val="6C184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280CE5"/>
    <w:multiLevelType w:val="hybridMultilevel"/>
    <w:tmpl w:val="6C2E93F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44D6E"/>
    <w:multiLevelType w:val="hybridMultilevel"/>
    <w:tmpl w:val="7042FF56"/>
    <w:lvl w:ilvl="0" w:tplc="12E65390">
      <w:start w:val="1"/>
      <w:numFmt w:val="decimal"/>
      <w:lvlText w:val="%1)"/>
      <w:lvlJc w:val="left"/>
      <w:pPr>
        <w:ind w:left="720" w:hanging="360"/>
      </w:pPr>
      <w:rPr>
        <w:rFonts w:hint="default"/>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99749F"/>
    <w:multiLevelType w:val="hybridMultilevel"/>
    <w:tmpl w:val="A314AF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93B4E45"/>
    <w:multiLevelType w:val="hybridMultilevel"/>
    <w:tmpl w:val="EEB2C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A1249D"/>
    <w:multiLevelType w:val="hybridMultilevel"/>
    <w:tmpl w:val="A4C6F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10F1C36"/>
    <w:multiLevelType w:val="hybridMultilevel"/>
    <w:tmpl w:val="7336601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5106D8"/>
    <w:multiLevelType w:val="hybridMultilevel"/>
    <w:tmpl w:val="7596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E306F"/>
    <w:multiLevelType w:val="hybridMultilevel"/>
    <w:tmpl w:val="B3EA8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B98511F"/>
    <w:multiLevelType w:val="hybridMultilevel"/>
    <w:tmpl w:val="762E4BAC"/>
    <w:lvl w:ilvl="0" w:tplc="A6741A2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4D21370E"/>
    <w:multiLevelType w:val="hybridMultilevel"/>
    <w:tmpl w:val="B980F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050CFD"/>
    <w:multiLevelType w:val="hybridMultilevel"/>
    <w:tmpl w:val="50E01526"/>
    <w:lvl w:ilvl="0" w:tplc="B8FE59C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E5587"/>
    <w:multiLevelType w:val="multilevel"/>
    <w:tmpl w:val="28FA614A"/>
    <w:lvl w:ilvl="0">
      <w:start w:val="3"/>
      <w:numFmt w:val="decimal"/>
      <w:lvlText w:val="(%1)"/>
      <w:lvlJc w:val="left"/>
      <w:pPr>
        <w:tabs>
          <w:tab w:val="num" w:pos="2160"/>
        </w:tabs>
        <w:ind w:left="216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7" w15:restartNumberingAfterBreak="0">
    <w:nsid w:val="57081E1C"/>
    <w:multiLevelType w:val="singleLevel"/>
    <w:tmpl w:val="91142838"/>
    <w:lvl w:ilvl="0">
      <w:start w:val="11"/>
      <w:numFmt w:val="decimal"/>
      <w:lvlText w:val="(%1)"/>
      <w:lvlJc w:val="left"/>
      <w:pPr>
        <w:tabs>
          <w:tab w:val="num" w:pos="1440"/>
        </w:tabs>
        <w:ind w:left="1440" w:hanging="720"/>
      </w:pPr>
      <w:rPr>
        <w:rFonts w:hint="default"/>
      </w:rPr>
    </w:lvl>
  </w:abstractNum>
  <w:abstractNum w:abstractNumId="28" w15:restartNumberingAfterBreak="0">
    <w:nsid w:val="60736A4C"/>
    <w:multiLevelType w:val="hybridMultilevel"/>
    <w:tmpl w:val="317A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77941"/>
    <w:multiLevelType w:val="hybridMultilevel"/>
    <w:tmpl w:val="71986C18"/>
    <w:lvl w:ilvl="0" w:tplc="72B0658E">
      <w:start w:val="7"/>
      <w:numFmt w:val="decimal"/>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30" w15:restartNumberingAfterBreak="0">
    <w:nsid w:val="6C072628"/>
    <w:multiLevelType w:val="hybridMultilevel"/>
    <w:tmpl w:val="DA12737C"/>
    <w:lvl w:ilvl="0" w:tplc="B1CA2966">
      <w:start w:val="9"/>
      <w:numFmt w:val="decimal"/>
      <w:lvlText w:val="(%1)"/>
      <w:lvlJc w:val="left"/>
      <w:pPr>
        <w:tabs>
          <w:tab w:val="num" w:pos="2160"/>
        </w:tabs>
        <w:ind w:left="2160" w:hanging="720"/>
      </w:pPr>
      <w:rPr>
        <w:rFonts w:hint="default"/>
      </w:rPr>
    </w:lvl>
    <w:lvl w:ilvl="1" w:tplc="70CE1160">
      <w:start w:val="1"/>
      <w:numFmt w:val="decimal"/>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6C36100D"/>
    <w:multiLevelType w:val="hybridMultilevel"/>
    <w:tmpl w:val="A694EBE6"/>
    <w:lvl w:ilvl="0" w:tplc="04090001">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CB00E5"/>
    <w:multiLevelType w:val="hybridMultilevel"/>
    <w:tmpl w:val="EB82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E23C76"/>
    <w:multiLevelType w:val="hybridMultilevel"/>
    <w:tmpl w:val="3D90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80F13"/>
    <w:multiLevelType w:val="hybridMultilevel"/>
    <w:tmpl w:val="0116FCAC"/>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780F322E"/>
    <w:multiLevelType w:val="hybridMultilevel"/>
    <w:tmpl w:val="8F0073D6"/>
    <w:lvl w:ilvl="0" w:tplc="6F7E9BAA">
      <w:start w:val="1"/>
      <w:numFmt w:val="decimal"/>
      <w:lvlText w:val="%1."/>
      <w:lvlJc w:val="left"/>
      <w:pPr>
        <w:ind w:left="3780" w:hanging="360"/>
      </w:pPr>
      <w:rPr>
        <w:rFonts w:hint="default"/>
        <w:sz w:val="18"/>
      </w:rPr>
    </w:lvl>
    <w:lvl w:ilvl="1" w:tplc="04090019">
      <w:start w:val="1"/>
      <w:numFmt w:val="lowerLetter"/>
      <w:lvlText w:val="%2."/>
      <w:lvlJc w:val="left"/>
      <w:pPr>
        <w:ind w:left="4500" w:hanging="360"/>
      </w:pPr>
    </w:lvl>
    <w:lvl w:ilvl="2" w:tplc="0409001B">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36" w15:restartNumberingAfterBreak="0">
    <w:nsid w:val="7C2E3C75"/>
    <w:multiLevelType w:val="hybridMultilevel"/>
    <w:tmpl w:val="258274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0634055">
    <w:abstractNumId w:val="7"/>
  </w:num>
  <w:num w:numId="2" w16cid:durableId="519856012">
    <w:abstractNumId w:val="33"/>
  </w:num>
  <w:num w:numId="3" w16cid:durableId="1188523378">
    <w:abstractNumId w:val="32"/>
  </w:num>
  <w:num w:numId="4" w16cid:durableId="2031948823">
    <w:abstractNumId w:val="8"/>
  </w:num>
  <w:num w:numId="5" w16cid:durableId="1745570219">
    <w:abstractNumId w:val="25"/>
  </w:num>
  <w:num w:numId="6" w16cid:durableId="2082171031">
    <w:abstractNumId w:val="31"/>
  </w:num>
  <w:num w:numId="7" w16cid:durableId="708577483">
    <w:abstractNumId w:val="15"/>
  </w:num>
  <w:num w:numId="8" w16cid:durableId="84423994">
    <w:abstractNumId w:val="18"/>
  </w:num>
  <w:num w:numId="9" w16cid:durableId="539052331">
    <w:abstractNumId w:val="19"/>
  </w:num>
  <w:num w:numId="10" w16cid:durableId="717364788">
    <w:abstractNumId w:val="28"/>
  </w:num>
  <w:num w:numId="11" w16cid:durableId="1866674479">
    <w:abstractNumId w:val="12"/>
  </w:num>
  <w:num w:numId="12" w16cid:durableId="497038448">
    <w:abstractNumId w:val="26"/>
  </w:num>
  <w:num w:numId="13" w16cid:durableId="1706907129">
    <w:abstractNumId w:val="27"/>
  </w:num>
  <w:num w:numId="14" w16cid:durableId="2076733679">
    <w:abstractNumId w:val="30"/>
  </w:num>
  <w:num w:numId="15" w16cid:durableId="1135417643">
    <w:abstractNumId w:val="2"/>
  </w:num>
  <w:num w:numId="16" w16cid:durableId="1095978802">
    <w:abstractNumId w:val="21"/>
  </w:num>
  <w:num w:numId="17" w16cid:durableId="2078823576">
    <w:abstractNumId w:val="5"/>
  </w:num>
  <w:num w:numId="18" w16cid:durableId="630021808">
    <w:abstractNumId w:val="14"/>
  </w:num>
  <w:num w:numId="19" w16cid:durableId="1046098903">
    <w:abstractNumId w:val="24"/>
  </w:num>
  <w:num w:numId="20" w16cid:durableId="1874224535">
    <w:abstractNumId w:val="3"/>
  </w:num>
  <w:num w:numId="21" w16cid:durableId="546570402">
    <w:abstractNumId w:val="34"/>
  </w:num>
  <w:num w:numId="22" w16cid:durableId="2012679586">
    <w:abstractNumId w:val="4"/>
  </w:num>
  <w:num w:numId="23" w16cid:durableId="521164396">
    <w:abstractNumId w:val="0"/>
  </w:num>
  <w:num w:numId="24" w16cid:durableId="1003095987">
    <w:abstractNumId w:val="10"/>
  </w:num>
  <w:num w:numId="25" w16cid:durableId="98263332">
    <w:abstractNumId w:val="16"/>
  </w:num>
  <w:num w:numId="26" w16cid:durableId="2012442085">
    <w:abstractNumId w:val="11"/>
  </w:num>
  <w:num w:numId="27" w16cid:durableId="1069498071">
    <w:abstractNumId w:val="23"/>
  </w:num>
  <w:num w:numId="28" w16cid:durableId="235433335">
    <w:abstractNumId w:val="20"/>
  </w:num>
  <w:num w:numId="29" w16cid:durableId="1273784663">
    <w:abstractNumId w:val="9"/>
  </w:num>
  <w:num w:numId="30" w16cid:durableId="2058242640">
    <w:abstractNumId w:val="13"/>
  </w:num>
  <w:num w:numId="31" w16cid:durableId="650913699">
    <w:abstractNumId w:val="36"/>
  </w:num>
  <w:num w:numId="32" w16cid:durableId="1311406460">
    <w:abstractNumId w:val="35"/>
  </w:num>
  <w:num w:numId="33" w16cid:durableId="1366753515">
    <w:abstractNumId w:val="1"/>
  </w:num>
  <w:num w:numId="34" w16cid:durableId="1643388602">
    <w:abstractNumId w:val="6"/>
  </w:num>
  <w:num w:numId="35" w16cid:durableId="116684305">
    <w:abstractNumId w:val="29"/>
  </w:num>
  <w:num w:numId="36" w16cid:durableId="824006881">
    <w:abstractNumId w:val="17"/>
  </w:num>
  <w:num w:numId="37" w16cid:durableId="1713386664">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17"/>
    <w:rsid w:val="00007C5B"/>
    <w:rsid w:val="00012CE5"/>
    <w:rsid w:val="00014226"/>
    <w:rsid w:val="000159C1"/>
    <w:rsid w:val="000214A6"/>
    <w:rsid w:val="00025374"/>
    <w:rsid w:val="0002605A"/>
    <w:rsid w:val="00035BFA"/>
    <w:rsid w:val="00036393"/>
    <w:rsid w:val="00040CAB"/>
    <w:rsid w:val="0004699F"/>
    <w:rsid w:val="000520EA"/>
    <w:rsid w:val="000647FC"/>
    <w:rsid w:val="00067E79"/>
    <w:rsid w:val="00070517"/>
    <w:rsid w:val="000862DE"/>
    <w:rsid w:val="00090252"/>
    <w:rsid w:val="000941AF"/>
    <w:rsid w:val="00095FD9"/>
    <w:rsid w:val="000B3E3F"/>
    <w:rsid w:val="000B4303"/>
    <w:rsid w:val="000B48BE"/>
    <w:rsid w:val="000C1E11"/>
    <w:rsid w:val="000C5828"/>
    <w:rsid w:val="000D02CA"/>
    <w:rsid w:val="000E2130"/>
    <w:rsid w:val="000E2A58"/>
    <w:rsid w:val="000E3A39"/>
    <w:rsid w:val="000E3A7A"/>
    <w:rsid w:val="000E4B9A"/>
    <w:rsid w:val="000E5247"/>
    <w:rsid w:val="000E7AB5"/>
    <w:rsid w:val="000F516C"/>
    <w:rsid w:val="00103395"/>
    <w:rsid w:val="0010632E"/>
    <w:rsid w:val="00111C6C"/>
    <w:rsid w:val="00116EA1"/>
    <w:rsid w:val="00133773"/>
    <w:rsid w:val="001363D8"/>
    <w:rsid w:val="00136DB8"/>
    <w:rsid w:val="001443B0"/>
    <w:rsid w:val="00153BDD"/>
    <w:rsid w:val="00154A9C"/>
    <w:rsid w:val="001575A1"/>
    <w:rsid w:val="001610E7"/>
    <w:rsid w:val="0016794F"/>
    <w:rsid w:val="001714F5"/>
    <w:rsid w:val="00172C71"/>
    <w:rsid w:val="001776B1"/>
    <w:rsid w:val="0018043B"/>
    <w:rsid w:val="0018501B"/>
    <w:rsid w:val="0018636E"/>
    <w:rsid w:val="0019325B"/>
    <w:rsid w:val="00193DCC"/>
    <w:rsid w:val="00194706"/>
    <w:rsid w:val="001963D3"/>
    <w:rsid w:val="001A4E46"/>
    <w:rsid w:val="001A6E43"/>
    <w:rsid w:val="001B5BF6"/>
    <w:rsid w:val="001B624E"/>
    <w:rsid w:val="001B7383"/>
    <w:rsid w:val="001C5835"/>
    <w:rsid w:val="001C6C94"/>
    <w:rsid w:val="001C6E89"/>
    <w:rsid w:val="001D181F"/>
    <w:rsid w:val="001D4078"/>
    <w:rsid w:val="001D7CD2"/>
    <w:rsid w:val="001E0B67"/>
    <w:rsid w:val="001E65FD"/>
    <w:rsid w:val="001E7200"/>
    <w:rsid w:val="001F17EE"/>
    <w:rsid w:val="001F216F"/>
    <w:rsid w:val="001F5334"/>
    <w:rsid w:val="001F5A37"/>
    <w:rsid w:val="001F6C87"/>
    <w:rsid w:val="002059FE"/>
    <w:rsid w:val="0021128E"/>
    <w:rsid w:val="00213D15"/>
    <w:rsid w:val="00216E66"/>
    <w:rsid w:val="00221539"/>
    <w:rsid w:val="00221DAD"/>
    <w:rsid w:val="00223217"/>
    <w:rsid w:val="00227D41"/>
    <w:rsid w:val="00236622"/>
    <w:rsid w:val="00242707"/>
    <w:rsid w:val="002453B3"/>
    <w:rsid w:val="002523AF"/>
    <w:rsid w:val="002526AD"/>
    <w:rsid w:val="0025406D"/>
    <w:rsid w:val="00261A12"/>
    <w:rsid w:val="00266269"/>
    <w:rsid w:val="00271DA9"/>
    <w:rsid w:val="002739DA"/>
    <w:rsid w:val="00277030"/>
    <w:rsid w:val="00287EF9"/>
    <w:rsid w:val="00293F6C"/>
    <w:rsid w:val="00295823"/>
    <w:rsid w:val="002A10C8"/>
    <w:rsid w:val="002B0374"/>
    <w:rsid w:val="002B5909"/>
    <w:rsid w:val="002B6632"/>
    <w:rsid w:val="002C5DDA"/>
    <w:rsid w:val="002D3859"/>
    <w:rsid w:val="002D42B8"/>
    <w:rsid w:val="002E445E"/>
    <w:rsid w:val="002E6116"/>
    <w:rsid w:val="00301FD6"/>
    <w:rsid w:val="003053AB"/>
    <w:rsid w:val="00311033"/>
    <w:rsid w:val="00312738"/>
    <w:rsid w:val="00313DBD"/>
    <w:rsid w:val="00323D13"/>
    <w:rsid w:val="00327077"/>
    <w:rsid w:val="003375EB"/>
    <w:rsid w:val="003377C8"/>
    <w:rsid w:val="003434E8"/>
    <w:rsid w:val="003439CD"/>
    <w:rsid w:val="00344AE6"/>
    <w:rsid w:val="0034619B"/>
    <w:rsid w:val="00350B62"/>
    <w:rsid w:val="00352F5F"/>
    <w:rsid w:val="0035388E"/>
    <w:rsid w:val="00357C67"/>
    <w:rsid w:val="00360C5F"/>
    <w:rsid w:val="0036445E"/>
    <w:rsid w:val="0036565E"/>
    <w:rsid w:val="00367DF4"/>
    <w:rsid w:val="003744DC"/>
    <w:rsid w:val="003822EE"/>
    <w:rsid w:val="003830DB"/>
    <w:rsid w:val="00383173"/>
    <w:rsid w:val="00383865"/>
    <w:rsid w:val="003856D6"/>
    <w:rsid w:val="00393898"/>
    <w:rsid w:val="00394165"/>
    <w:rsid w:val="003A0BE7"/>
    <w:rsid w:val="003A26A9"/>
    <w:rsid w:val="003A6B99"/>
    <w:rsid w:val="003B40BC"/>
    <w:rsid w:val="003C11A5"/>
    <w:rsid w:val="003C4BE4"/>
    <w:rsid w:val="003D4C04"/>
    <w:rsid w:val="003E1DB2"/>
    <w:rsid w:val="003E5A84"/>
    <w:rsid w:val="003F2864"/>
    <w:rsid w:val="003F427A"/>
    <w:rsid w:val="003F7210"/>
    <w:rsid w:val="00400CF8"/>
    <w:rsid w:val="00405EE2"/>
    <w:rsid w:val="00417EB4"/>
    <w:rsid w:val="00420B92"/>
    <w:rsid w:val="004226E1"/>
    <w:rsid w:val="00423D13"/>
    <w:rsid w:val="004258CA"/>
    <w:rsid w:val="00430A25"/>
    <w:rsid w:val="00430F0B"/>
    <w:rsid w:val="00432988"/>
    <w:rsid w:val="00433AEC"/>
    <w:rsid w:val="004342CF"/>
    <w:rsid w:val="004347EA"/>
    <w:rsid w:val="00452BE0"/>
    <w:rsid w:val="00453720"/>
    <w:rsid w:val="00457399"/>
    <w:rsid w:val="004601DD"/>
    <w:rsid w:val="00471C79"/>
    <w:rsid w:val="00474F47"/>
    <w:rsid w:val="00475FF4"/>
    <w:rsid w:val="004830BE"/>
    <w:rsid w:val="00483E32"/>
    <w:rsid w:val="00495098"/>
    <w:rsid w:val="004A032D"/>
    <w:rsid w:val="004A79CD"/>
    <w:rsid w:val="004B4731"/>
    <w:rsid w:val="004B615E"/>
    <w:rsid w:val="004C0DDB"/>
    <w:rsid w:val="004C0EB2"/>
    <w:rsid w:val="004C2914"/>
    <w:rsid w:val="004C4479"/>
    <w:rsid w:val="004D7654"/>
    <w:rsid w:val="004E04DA"/>
    <w:rsid w:val="004F3990"/>
    <w:rsid w:val="004F622E"/>
    <w:rsid w:val="00501AF2"/>
    <w:rsid w:val="00501B66"/>
    <w:rsid w:val="005040D4"/>
    <w:rsid w:val="00506D8A"/>
    <w:rsid w:val="0052243B"/>
    <w:rsid w:val="005225B6"/>
    <w:rsid w:val="00531F60"/>
    <w:rsid w:val="005323C3"/>
    <w:rsid w:val="005344CB"/>
    <w:rsid w:val="005413F6"/>
    <w:rsid w:val="00543544"/>
    <w:rsid w:val="00543D09"/>
    <w:rsid w:val="00546B13"/>
    <w:rsid w:val="00553CF9"/>
    <w:rsid w:val="005579A1"/>
    <w:rsid w:val="00563179"/>
    <w:rsid w:val="00564755"/>
    <w:rsid w:val="00571DEC"/>
    <w:rsid w:val="005761D7"/>
    <w:rsid w:val="0058221D"/>
    <w:rsid w:val="00583BF5"/>
    <w:rsid w:val="00584E08"/>
    <w:rsid w:val="005877AC"/>
    <w:rsid w:val="005963BB"/>
    <w:rsid w:val="005A1163"/>
    <w:rsid w:val="005A260B"/>
    <w:rsid w:val="005A767E"/>
    <w:rsid w:val="005B107A"/>
    <w:rsid w:val="005B1093"/>
    <w:rsid w:val="005B3145"/>
    <w:rsid w:val="005B5941"/>
    <w:rsid w:val="005C0A4E"/>
    <w:rsid w:val="005C6A90"/>
    <w:rsid w:val="005D2595"/>
    <w:rsid w:val="005D32D8"/>
    <w:rsid w:val="005D39BA"/>
    <w:rsid w:val="005D4915"/>
    <w:rsid w:val="005D6D33"/>
    <w:rsid w:val="005E3643"/>
    <w:rsid w:val="005E7AEB"/>
    <w:rsid w:val="005F3D17"/>
    <w:rsid w:val="006002F7"/>
    <w:rsid w:val="006047CA"/>
    <w:rsid w:val="00605161"/>
    <w:rsid w:val="00632848"/>
    <w:rsid w:val="00632B1C"/>
    <w:rsid w:val="00632E6E"/>
    <w:rsid w:val="00633DF8"/>
    <w:rsid w:val="00633E12"/>
    <w:rsid w:val="006411AE"/>
    <w:rsid w:val="006509A2"/>
    <w:rsid w:val="00653F9E"/>
    <w:rsid w:val="006564D3"/>
    <w:rsid w:val="00661AAD"/>
    <w:rsid w:val="00664DBF"/>
    <w:rsid w:val="006730B3"/>
    <w:rsid w:val="0068264B"/>
    <w:rsid w:val="00684D5C"/>
    <w:rsid w:val="0068608B"/>
    <w:rsid w:val="00687175"/>
    <w:rsid w:val="006B1F4D"/>
    <w:rsid w:val="006B290D"/>
    <w:rsid w:val="006B3BA8"/>
    <w:rsid w:val="006B4175"/>
    <w:rsid w:val="006B4CC6"/>
    <w:rsid w:val="006B5672"/>
    <w:rsid w:val="006B5C85"/>
    <w:rsid w:val="006C100A"/>
    <w:rsid w:val="006C37A6"/>
    <w:rsid w:val="006C3C62"/>
    <w:rsid w:val="006C5C94"/>
    <w:rsid w:val="006C7E7B"/>
    <w:rsid w:val="006D24EA"/>
    <w:rsid w:val="006D54CC"/>
    <w:rsid w:val="006D65A4"/>
    <w:rsid w:val="006E50BA"/>
    <w:rsid w:val="006E5F3C"/>
    <w:rsid w:val="006F0190"/>
    <w:rsid w:val="006F4FB6"/>
    <w:rsid w:val="00702457"/>
    <w:rsid w:val="00707E09"/>
    <w:rsid w:val="00707E11"/>
    <w:rsid w:val="00707F21"/>
    <w:rsid w:val="0071333B"/>
    <w:rsid w:val="00722B4C"/>
    <w:rsid w:val="00724205"/>
    <w:rsid w:val="00725AEE"/>
    <w:rsid w:val="0074205A"/>
    <w:rsid w:val="00771585"/>
    <w:rsid w:val="00775002"/>
    <w:rsid w:val="00776802"/>
    <w:rsid w:val="00777ABC"/>
    <w:rsid w:val="0078161B"/>
    <w:rsid w:val="007A0CFE"/>
    <w:rsid w:val="007A1339"/>
    <w:rsid w:val="007A21AC"/>
    <w:rsid w:val="007A7B8B"/>
    <w:rsid w:val="007C5FB3"/>
    <w:rsid w:val="007D0AF7"/>
    <w:rsid w:val="007D2765"/>
    <w:rsid w:val="007D27E7"/>
    <w:rsid w:val="007D5576"/>
    <w:rsid w:val="007D7791"/>
    <w:rsid w:val="007E152A"/>
    <w:rsid w:val="007E4CEC"/>
    <w:rsid w:val="007E66F8"/>
    <w:rsid w:val="007F0146"/>
    <w:rsid w:val="007F64DE"/>
    <w:rsid w:val="007F6E72"/>
    <w:rsid w:val="0080341C"/>
    <w:rsid w:val="00805388"/>
    <w:rsid w:val="00813800"/>
    <w:rsid w:val="00844612"/>
    <w:rsid w:val="00846EC0"/>
    <w:rsid w:val="00850568"/>
    <w:rsid w:val="008543EA"/>
    <w:rsid w:val="00855DB2"/>
    <w:rsid w:val="0087097B"/>
    <w:rsid w:val="0087447D"/>
    <w:rsid w:val="00877209"/>
    <w:rsid w:val="00881039"/>
    <w:rsid w:val="008819E6"/>
    <w:rsid w:val="00881C3D"/>
    <w:rsid w:val="0089056C"/>
    <w:rsid w:val="008B103D"/>
    <w:rsid w:val="008B56D8"/>
    <w:rsid w:val="008C22F6"/>
    <w:rsid w:val="008C6076"/>
    <w:rsid w:val="008D712A"/>
    <w:rsid w:val="008E2DDD"/>
    <w:rsid w:val="008E64B2"/>
    <w:rsid w:val="008F2177"/>
    <w:rsid w:val="009023AD"/>
    <w:rsid w:val="009032C9"/>
    <w:rsid w:val="009216D7"/>
    <w:rsid w:val="00923073"/>
    <w:rsid w:val="009264FB"/>
    <w:rsid w:val="00930FDE"/>
    <w:rsid w:val="00934E92"/>
    <w:rsid w:val="009368B6"/>
    <w:rsid w:val="0094301A"/>
    <w:rsid w:val="00944B6C"/>
    <w:rsid w:val="0094636E"/>
    <w:rsid w:val="00946432"/>
    <w:rsid w:val="00954CEC"/>
    <w:rsid w:val="0095685C"/>
    <w:rsid w:val="0096717F"/>
    <w:rsid w:val="0096727C"/>
    <w:rsid w:val="00972249"/>
    <w:rsid w:val="0097278A"/>
    <w:rsid w:val="00974872"/>
    <w:rsid w:val="0097580F"/>
    <w:rsid w:val="0098084E"/>
    <w:rsid w:val="0098661A"/>
    <w:rsid w:val="009973AA"/>
    <w:rsid w:val="00997DA5"/>
    <w:rsid w:val="009A1287"/>
    <w:rsid w:val="009B175A"/>
    <w:rsid w:val="009B4224"/>
    <w:rsid w:val="009C560F"/>
    <w:rsid w:val="009C5A81"/>
    <w:rsid w:val="009E09FD"/>
    <w:rsid w:val="009E6B5D"/>
    <w:rsid w:val="009F035B"/>
    <w:rsid w:val="00A103B2"/>
    <w:rsid w:val="00A21BFC"/>
    <w:rsid w:val="00A226E5"/>
    <w:rsid w:val="00A2483E"/>
    <w:rsid w:val="00A31152"/>
    <w:rsid w:val="00A31A8C"/>
    <w:rsid w:val="00A41966"/>
    <w:rsid w:val="00A623FE"/>
    <w:rsid w:val="00A638C3"/>
    <w:rsid w:val="00A704F5"/>
    <w:rsid w:val="00A74A47"/>
    <w:rsid w:val="00A81618"/>
    <w:rsid w:val="00A81653"/>
    <w:rsid w:val="00A835B0"/>
    <w:rsid w:val="00AA1D5A"/>
    <w:rsid w:val="00AA79EF"/>
    <w:rsid w:val="00AB2062"/>
    <w:rsid w:val="00AB23B0"/>
    <w:rsid w:val="00AB4DFD"/>
    <w:rsid w:val="00AC1081"/>
    <w:rsid w:val="00AC1ED3"/>
    <w:rsid w:val="00AC7D61"/>
    <w:rsid w:val="00AD06B1"/>
    <w:rsid w:val="00AD2094"/>
    <w:rsid w:val="00AF2D23"/>
    <w:rsid w:val="00AF6952"/>
    <w:rsid w:val="00AF6EE1"/>
    <w:rsid w:val="00AF702A"/>
    <w:rsid w:val="00B01B23"/>
    <w:rsid w:val="00B1166C"/>
    <w:rsid w:val="00B26D07"/>
    <w:rsid w:val="00B32C56"/>
    <w:rsid w:val="00B34207"/>
    <w:rsid w:val="00B3640F"/>
    <w:rsid w:val="00B4628A"/>
    <w:rsid w:val="00B52F85"/>
    <w:rsid w:val="00B55066"/>
    <w:rsid w:val="00B622CC"/>
    <w:rsid w:val="00B6360B"/>
    <w:rsid w:val="00B66262"/>
    <w:rsid w:val="00B70089"/>
    <w:rsid w:val="00B71CC4"/>
    <w:rsid w:val="00B77FA4"/>
    <w:rsid w:val="00B840FF"/>
    <w:rsid w:val="00B854D2"/>
    <w:rsid w:val="00B968FE"/>
    <w:rsid w:val="00BA08CE"/>
    <w:rsid w:val="00BA14B9"/>
    <w:rsid w:val="00BB1BE6"/>
    <w:rsid w:val="00BB363E"/>
    <w:rsid w:val="00BC428D"/>
    <w:rsid w:val="00BC5576"/>
    <w:rsid w:val="00BC6646"/>
    <w:rsid w:val="00BE4B97"/>
    <w:rsid w:val="00BE5D1C"/>
    <w:rsid w:val="00BE78EA"/>
    <w:rsid w:val="00BF164D"/>
    <w:rsid w:val="00BF51C9"/>
    <w:rsid w:val="00C017F4"/>
    <w:rsid w:val="00C05312"/>
    <w:rsid w:val="00C12F73"/>
    <w:rsid w:val="00C13B83"/>
    <w:rsid w:val="00C14115"/>
    <w:rsid w:val="00C17B47"/>
    <w:rsid w:val="00C17D01"/>
    <w:rsid w:val="00C22BD4"/>
    <w:rsid w:val="00C2316A"/>
    <w:rsid w:val="00C231A0"/>
    <w:rsid w:val="00C249CA"/>
    <w:rsid w:val="00C256FC"/>
    <w:rsid w:val="00C260B0"/>
    <w:rsid w:val="00C31DDC"/>
    <w:rsid w:val="00C37F07"/>
    <w:rsid w:val="00C445D7"/>
    <w:rsid w:val="00C46E90"/>
    <w:rsid w:val="00C46EDC"/>
    <w:rsid w:val="00C552C3"/>
    <w:rsid w:val="00C64691"/>
    <w:rsid w:val="00C7072F"/>
    <w:rsid w:val="00C81D5C"/>
    <w:rsid w:val="00C86A82"/>
    <w:rsid w:val="00C91267"/>
    <w:rsid w:val="00C9360B"/>
    <w:rsid w:val="00C9454E"/>
    <w:rsid w:val="00C96B21"/>
    <w:rsid w:val="00CA1400"/>
    <w:rsid w:val="00CA3B3B"/>
    <w:rsid w:val="00CA5E52"/>
    <w:rsid w:val="00CA7B15"/>
    <w:rsid w:val="00CB6625"/>
    <w:rsid w:val="00CC0788"/>
    <w:rsid w:val="00CC0FCD"/>
    <w:rsid w:val="00CC3DDC"/>
    <w:rsid w:val="00CD44D6"/>
    <w:rsid w:val="00CD4E4C"/>
    <w:rsid w:val="00CE5E85"/>
    <w:rsid w:val="00CE7E54"/>
    <w:rsid w:val="00CF1D05"/>
    <w:rsid w:val="00CF32D2"/>
    <w:rsid w:val="00CF33DD"/>
    <w:rsid w:val="00CF420D"/>
    <w:rsid w:val="00CF5F23"/>
    <w:rsid w:val="00CF74E3"/>
    <w:rsid w:val="00D064EB"/>
    <w:rsid w:val="00D06EBC"/>
    <w:rsid w:val="00D10C0E"/>
    <w:rsid w:val="00D10CEF"/>
    <w:rsid w:val="00D11102"/>
    <w:rsid w:val="00D11460"/>
    <w:rsid w:val="00D23FCF"/>
    <w:rsid w:val="00D32B78"/>
    <w:rsid w:val="00D32DA8"/>
    <w:rsid w:val="00D33808"/>
    <w:rsid w:val="00D37CC2"/>
    <w:rsid w:val="00D500F2"/>
    <w:rsid w:val="00D521D1"/>
    <w:rsid w:val="00D52C34"/>
    <w:rsid w:val="00D609E0"/>
    <w:rsid w:val="00D614DD"/>
    <w:rsid w:val="00D63B79"/>
    <w:rsid w:val="00D65E71"/>
    <w:rsid w:val="00D708A8"/>
    <w:rsid w:val="00D735F6"/>
    <w:rsid w:val="00D85CD3"/>
    <w:rsid w:val="00D86877"/>
    <w:rsid w:val="00D9002B"/>
    <w:rsid w:val="00DA5492"/>
    <w:rsid w:val="00DA722C"/>
    <w:rsid w:val="00DB1FA0"/>
    <w:rsid w:val="00DB527B"/>
    <w:rsid w:val="00DB5ED5"/>
    <w:rsid w:val="00DB6062"/>
    <w:rsid w:val="00DC54AB"/>
    <w:rsid w:val="00DC61D7"/>
    <w:rsid w:val="00DD30EB"/>
    <w:rsid w:val="00DD6463"/>
    <w:rsid w:val="00DD765D"/>
    <w:rsid w:val="00DE1640"/>
    <w:rsid w:val="00DE4F26"/>
    <w:rsid w:val="00E002C1"/>
    <w:rsid w:val="00E002EC"/>
    <w:rsid w:val="00E005F5"/>
    <w:rsid w:val="00E029DE"/>
    <w:rsid w:val="00E03259"/>
    <w:rsid w:val="00E16781"/>
    <w:rsid w:val="00E167EA"/>
    <w:rsid w:val="00E21DFA"/>
    <w:rsid w:val="00E2286D"/>
    <w:rsid w:val="00E34342"/>
    <w:rsid w:val="00E34931"/>
    <w:rsid w:val="00E549BE"/>
    <w:rsid w:val="00E5586F"/>
    <w:rsid w:val="00E57952"/>
    <w:rsid w:val="00E57F37"/>
    <w:rsid w:val="00E637B5"/>
    <w:rsid w:val="00E63ED8"/>
    <w:rsid w:val="00E709C3"/>
    <w:rsid w:val="00E80715"/>
    <w:rsid w:val="00E84498"/>
    <w:rsid w:val="00E93C10"/>
    <w:rsid w:val="00EA1222"/>
    <w:rsid w:val="00EB190B"/>
    <w:rsid w:val="00EB5E8F"/>
    <w:rsid w:val="00EC5228"/>
    <w:rsid w:val="00EC5753"/>
    <w:rsid w:val="00ED3C60"/>
    <w:rsid w:val="00ED6FA7"/>
    <w:rsid w:val="00EF2108"/>
    <w:rsid w:val="00EF3255"/>
    <w:rsid w:val="00EF5557"/>
    <w:rsid w:val="00EF7209"/>
    <w:rsid w:val="00F0402C"/>
    <w:rsid w:val="00F11A1D"/>
    <w:rsid w:val="00F12BE2"/>
    <w:rsid w:val="00F22634"/>
    <w:rsid w:val="00F248F1"/>
    <w:rsid w:val="00F24B3B"/>
    <w:rsid w:val="00F30982"/>
    <w:rsid w:val="00F332D3"/>
    <w:rsid w:val="00F3514F"/>
    <w:rsid w:val="00F50D9E"/>
    <w:rsid w:val="00F511E2"/>
    <w:rsid w:val="00F512D0"/>
    <w:rsid w:val="00F5536C"/>
    <w:rsid w:val="00F63454"/>
    <w:rsid w:val="00F672AE"/>
    <w:rsid w:val="00F71522"/>
    <w:rsid w:val="00F74B1F"/>
    <w:rsid w:val="00F75E60"/>
    <w:rsid w:val="00F76B5A"/>
    <w:rsid w:val="00F8336E"/>
    <w:rsid w:val="00F83D96"/>
    <w:rsid w:val="00F85162"/>
    <w:rsid w:val="00FC02EA"/>
    <w:rsid w:val="00FC1E5C"/>
    <w:rsid w:val="00FC2687"/>
    <w:rsid w:val="00FC4512"/>
    <w:rsid w:val="00FD12E2"/>
    <w:rsid w:val="00FD24D2"/>
    <w:rsid w:val="00FD2663"/>
    <w:rsid w:val="00FD32BB"/>
    <w:rsid w:val="00FE0EE4"/>
    <w:rsid w:val="00FE17BF"/>
    <w:rsid w:val="00FE208F"/>
    <w:rsid w:val="00FE469B"/>
    <w:rsid w:val="00FE6A41"/>
    <w:rsid w:val="00FF23BC"/>
    <w:rsid w:val="00FF7856"/>
    <w:rsid w:val="0411FF73"/>
    <w:rsid w:val="0681C61F"/>
    <w:rsid w:val="0BEA9202"/>
    <w:rsid w:val="0D9AAF4E"/>
    <w:rsid w:val="0F4C53D4"/>
    <w:rsid w:val="11FCFAE6"/>
    <w:rsid w:val="1A911F4A"/>
    <w:rsid w:val="1CB5DC74"/>
    <w:rsid w:val="1E24B88A"/>
    <w:rsid w:val="283A3751"/>
    <w:rsid w:val="29B7B304"/>
    <w:rsid w:val="2CA06793"/>
    <w:rsid w:val="2DBE30B7"/>
    <w:rsid w:val="2E860D04"/>
    <w:rsid w:val="32D26273"/>
    <w:rsid w:val="331017F7"/>
    <w:rsid w:val="35937064"/>
    <w:rsid w:val="36A94E63"/>
    <w:rsid w:val="3837D4FC"/>
    <w:rsid w:val="3971C34A"/>
    <w:rsid w:val="397B0C1A"/>
    <w:rsid w:val="3A32DD2C"/>
    <w:rsid w:val="3F0041DC"/>
    <w:rsid w:val="40B4D241"/>
    <w:rsid w:val="41B67779"/>
    <w:rsid w:val="4348F267"/>
    <w:rsid w:val="4587C45F"/>
    <w:rsid w:val="494A3FBC"/>
    <w:rsid w:val="4BF60B0E"/>
    <w:rsid w:val="52E0A27B"/>
    <w:rsid w:val="59741B9E"/>
    <w:rsid w:val="5B25FE19"/>
    <w:rsid w:val="5C049648"/>
    <w:rsid w:val="60A23BCA"/>
    <w:rsid w:val="6273D7CC"/>
    <w:rsid w:val="634BF176"/>
    <w:rsid w:val="63AB1626"/>
    <w:rsid w:val="63F3550F"/>
    <w:rsid w:val="6587EE46"/>
    <w:rsid w:val="6F4C58D2"/>
    <w:rsid w:val="7134C256"/>
    <w:rsid w:val="7309046E"/>
    <w:rsid w:val="78B69350"/>
    <w:rsid w:val="7A74900B"/>
    <w:rsid w:val="7AEA4CBB"/>
    <w:rsid w:val="7B9613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7F0436"/>
  <w15:chartTrackingRefBased/>
  <w15:docId w15:val="{1FCEF67C-A853-4AF7-8B54-37E8AC63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5557"/>
    <w:pPr>
      <w:widowControl w:val="0"/>
    </w:pPr>
    <w:rPr>
      <w:rFonts w:ascii="Courier" w:hAnsi="Courier"/>
      <w:snapToGrid w:val="0"/>
      <w:sz w:val="24"/>
      <w:lang w:eastAsia="en-US"/>
    </w:rPr>
  </w:style>
  <w:style w:type="paragraph" w:styleId="Heading1">
    <w:name w:val="heading 1"/>
    <w:basedOn w:val="Normal"/>
    <w:next w:val="Normal"/>
    <w:qFormat/>
    <w:pPr>
      <w:keepNext/>
      <w:ind w:left="3600" w:firstLine="720"/>
      <w:jc w:val="both"/>
      <w:outlineLvl w:val="0"/>
    </w:pPr>
    <w:rPr>
      <w:rFonts w:ascii="ESF-Rounded" w:hAnsi="ESF-Rounded"/>
      <w:b/>
      <w:sz w:val="28"/>
    </w:rPr>
  </w:style>
  <w:style w:type="paragraph" w:styleId="Heading2">
    <w:name w:val="heading 2"/>
    <w:basedOn w:val="Normal"/>
    <w:next w:val="Normal"/>
    <w:qFormat/>
    <w:pPr>
      <w:keepNext/>
      <w:outlineLvl w:val="1"/>
    </w:pPr>
    <w:rPr>
      <w:rFonts w:ascii="ESF-Rounded" w:hAnsi="ESF-Rounded"/>
      <w:b/>
      <w:sz w:val="28"/>
    </w:rPr>
  </w:style>
  <w:style w:type="paragraph" w:styleId="Heading3">
    <w:name w:val="heading 3"/>
    <w:basedOn w:val="Normal"/>
    <w:next w:val="Normal"/>
    <w:qFormat/>
    <w:pPr>
      <w:keepNext/>
      <w:jc w:val="center"/>
      <w:outlineLvl w:val="2"/>
    </w:pPr>
    <w:rPr>
      <w:rFonts w:ascii="ESF-Rounded" w:hAnsi="ESF-Rounded"/>
      <w:b/>
      <w:i/>
      <w:sz w:val="36"/>
      <w:u w:val="single"/>
    </w:rPr>
  </w:style>
  <w:style w:type="paragraph" w:styleId="Heading4">
    <w:name w:val="heading 4"/>
    <w:basedOn w:val="Normal"/>
    <w:next w:val="Normal"/>
    <w:qFormat/>
    <w:pPr>
      <w:keepNext/>
      <w:tabs>
        <w:tab w:val="center" w:pos="4824"/>
      </w:tabs>
      <w:jc w:val="both"/>
      <w:outlineLvl w:val="3"/>
    </w:pPr>
    <w:rPr>
      <w:rFonts w:ascii="Avante" w:hAnsi="Avante"/>
      <w:b/>
      <w:sz w:val="28"/>
    </w:rPr>
  </w:style>
  <w:style w:type="paragraph" w:styleId="Heading5">
    <w:name w:val="heading 5"/>
    <w:basedOn w:val="Normal"/>
    <w:next w:val="Normal"/>
    <w:qFormat/>
    <w:pPr>
      <w:keepNext/>
      <w:jc w:val="center"/>
      <w:outlineLvl w:val="4"/>
    </w:pPr>
    <w:rPr>
      <w:rFonts w:ascii="French Script MT" w:hAnsi="French Script MT"/>
      <w:b/>
      <w:bCs/>
      <w:color w:val="666699"/>
      <w:sz w:val="40"/>
    </w:rPr>
  </w:style>
  <w:style w:type="paragraph" w:styleId="Heading6">
    <w:name w:val="heading 6"/>
    <w:basedOn w:val="Normal"/>
    <w:next w:val="Normal"/>
    <w:qFormat/>
    <w:pPr>
      <w:keepNext/>
      <w:pBdr>
        <w:top w:val="double" w:sz="4" w:space="1" w:color="auto"/>
        <w:left w:val="double" w:sz="4" w:space="4" w:color="auto"/>
        <w:bottom w:val="double" w:sz="4" w:space="1" w:color="auto"/>
        <w:right w:val="double" w:sz="4" w:space="4" w:color="auto"/>
      </w:pBdr>
      <w:jc w:val="center"/>
      <w:outlineLvl w:val="5"/>
    </w:pPr>
    <w:rPr>
      <w:rFonts w:ascii="Lucida Sans" w:hAnsi="Lucida San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pPr>
      <w:jc w:val="both"/>
    </w:pPr>
    <w:rPr>
      <w:rFonts w:ascii="CG Times" w:hAnsi="CG Times"/>
    </w:rPr>
  </w:style>
  <w:style w:type="paragraph" w:styleId="BodyTextIndent">
    <w:name w:val="Body Text Indent"/>
    <w:basedOn w:val="Normal"/>
    <w:pPr>
      <w:ind w:left="3600"/>
      <w:jc w:val="both"/>
    </w:pPr>
    <w:rPr>
      <w:rFonts w:ascii="CG Times" w:hAnsi="CG Times"/>
    </w:rPr>
  </w:style>
  <w:style w:type="paragraph" w:styleId="Title">
    <w:name w:val="Title"/>
    <w:basedOn w:val="Normal"/>
    <w:qFormat/>
    <w:pPr>
      <w:widowControl/>
      <w:jc w:val="center"/>
    </w:pPr>
    <w:rPr>
      <w:rFonts w:ascii="Comic Sans MS" w:hAnsi="Comic Sans MS"/>
      <w:b/>
      <w:snapToGrid/>
      <w:sz w:val="40"/>
    </w:rPr>
  </w:style>
  <w:style w:type="paragraph" w:styleId="Subtitle">
    <w:name w:val="Subtitle"/>
    <w:basedOn w:val="Normal"/>
    <w:qFormat/>
    <w:pPr>
      <w:widowControl/>
    </w:pPr>
    <w:rPr>
      <w:rFonts w:ascii="Comic Sans MS" w:hAnsi="Comic Sans MS"/>
      <w:b/>
      <w:snapToGrid/>
      <w:sz w:val="28"/>
      <w:u w:val="single"/>
    </w:rPr>
  </w:style>
  <w:style w:type="paragraph" w:styleId="BodyText3">
    <w:name w:val="Body Text 3"/>
    <w:basedOn w:val="Normal"/>
    <w:pPr>
      <w:tabs>
        <w:tab w:val="center" w:pos="4680"/>
      </w:tabs>
    </w:pPr>
    <w:rPr>
      <w:rFonts w:ascii="Lucida Sans" w:hAnsi="Lucida Sans"/>
      <w:bCs/>
      <w:sz w:val="36"/>
    </w:rPr>
  </w:style>
  <w:style w:type="paragraph" w:styleId="BodyTextIndent2">
    <w:name w:val="Body Text Indent 2"/>
    <w:basedOn w:val="Normal"/>
    <w:pPr>
      <w:tabs>
        <w:tab w:val="left" w:pos="-1440"/>
      </w:tabs>
      <w:ind w:left="1440" w:hanging="1440"/>
      <w:jc w:val="both"/>
    </w:pPr>
    <w:rPr>
      <w:rFonts w:ascii="Avante" w:hAnsi="Avante"/>
      <w:bCs/>
    </w:rPr>
  </w:style>
  <w:style w:type="table" w:styleId="TableGrid">
    <w:name w:val="Table Grid"/>
    <w:basedOn w:val="TableNormal"/>
    <w:uiPriority w:val="59"/>
    <w:rsid w:val="002B0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84D5C"/>
    <w:rPr>
      <w:color w:val="0000FF"/>
      <w:u w:val="single"/>
    </w:rPr>
  </w:style>
  <w:style w:type="paragraph" w:styleId="Header">
    <w:name w:val="header"/>
    <w:basedOn w:val="Normal"/>
    <w:link w:val="HeaderChar"/>
    <w:uiPriority w:val="99"/>
    <w:rsid w:val="00684D5C"/>
    <w:pPr>
      <w:widowControl/>
      <w:tabs>
        <w:tab w:val="center" w:pos="4320"/>
        <w:tab w:val="right" w:pos="8640"/>
      </w:tabs>
    </w:pPr>
    <w:rPr>
      <w:rFonts w:ascii="Times New Roman" w:hAnsi="Times New Roman"/>
      <w:snapToGrid/>
      <w:szCs w:val="24"/>
      <w:lang w:val="x-none" w:eastAsia="x-none"/>
    </w:rPr>
  </w:style>
  <w:style w:type="character" w:customStyle="1" w:styleId="HeaderChar">
    <w:name w:val="Header Char"/>
    <w:link w:val="Header"/>
    <w:uiPriority w:val="99"/>
    <w:rsid w:val="00684D5C"/>
    <w:rPr>
      <w:sz w:val="24"/>
      <w:szCs w:val="24"/>
    </w:rPr>
  </w:style>
  <w:style w:type="paragraph" w:styleId="NoSpacing">
    <w:name w:val="No Spacing"/>
    <w:link w:val="NoSpacingChar"/>
    <w:uiPriority w:val="1"/>
    <w:qFormat/>
    <w:rsid w:val="00C17D01"/>
    <w:rPr>
      <w:rFonts w:ascii="Calibri" w:eastAsia="MS Mincho" w:hAnsi="Calibri"/>
      <w:sz w:val="22"/>
      <w:szCs w:val="22"/>
    </w:rPr>
  </w:style>
  <w:style w:type="character" w:customStyle="1" w:styleId="NoSpacingChar">
    <w:name w:val="No Spacing Char"/>
    <w:link w:val="NoSpacing"/>
    <w:uiPriority w:val="1"/>
    <w:rsid w:val="00C17D01"/>
    <w:rPr>
      <w:rFonts w:ascii="Calibri" w:eastAsia="MS Mincho" w:hAnsi="Calibri"/>
      <w:sz w:val="22"/>
      <w:szCs w:val="22"/>
      <w:lang w:eastAsia="ja-JP" w:bidi="ar-SA"/>
    </w:rPr>
  </w:style>
  <w:style w:type="paragraph" w:styleId="BalloonText">
    <w:name w:val="Balloon Text"/>
    <w:basedOn w:val="Normal"/>
    <w:link w:val="BalloonTextChar"/>
    <w:rsid w:val="00C17D01"/>
    <w:rPr>
      <w:rFonts w:ascii="Tahoma" w:hAnsi="Tahoma"/>
      <w:sz w:val="16"/>
      <w:szCs w:val="16"/>
      <w:lang w:val="x-none" w:eastAsia="x-none"/>
    </w:rPr>
  </w:style>
  <w:style w:type="character" w:customStyle="1" w:styleId="BalloonTextChar">
    <w:name w:val="Balloon Text Char"/>
    <w:link w:val="BalloonText"/>
    <w:rsid w:val="00C17D01"/>
    <w:rPr>
      <w:rFonts w:ascii="Tahoma" w:hAnsi="Tahoma" w:cs="Tahoma"/>
      <w:snapToGrid w:val="0"/>
      <w:sz w:val="16"/>
      <w:szCs w:val="16"/>
    </w:rPr>
  </w:style>
  <w:style w:type="paragraph" w:styleId="ListParagraph">
    <w:name w:val="List Paragraph"/>
    <w:basedOn w:val="Normal"/>
    <w:uiPriority w:val="34"/>
    <w:qFormat/>
    <w:rsid w:val="00C17D01"/>
    <w:pPr>
      <w:widowControl/>
      <w:spacing w:after="200" w:line="276" w:lineRule="auto"/>
      <w:ind w:left="720"/>
      <w:contextualSpacing/>
    </w:pPr>
    <w:rPr>
      <w:rFonts w:ascii="Calibri" w:hAnsi="Calibri"/>
      <w:snapToGrid/>
      <w:sz w:val="22"/>
      <w:szCs w:val="22"/>
    </w:rPr>
  </w:style>
  <w:style w:type="paragraph" w:styleId="Footer">
    <w:name w:val="footer"/>
    <w:basedOn w:val="Normal"/>
    <w:link w:val="FooterChar"/>
    <w:rsid w:val="003E1DB2"/>
    <w:pPr>
      <w:tabs>
        <w:tab w:val="center" w:pos="4680"/>
        <w:tab w:val="right" w:pos="9360"/>
      </w:tabs>
    </w:pPr>
    <w:rPr>
      <w:lang w:val="x-none" w:eastAsia="x-none"/>
    </w:rPr>
  </w:style>
  <w:style w:type="character" w:customStyle="1" w:styleId="FooterChar">
    <w:name w:val="Footer Char"/>
    <w:link w:val="Footer"/>
    <w:rsid w:val="003E1DB2"/>
    <w:rPr>
      <w:rFonts w:ascii="Courier" w:hAnsi="Courier"/>
      <w:snapToGrid w:val="0"/>
      <w:sz w:val="24"/>
    </w:rPr>
  </w:style>
  <w:style w:type="paragraph" w:styleId="TOCHeading">
    <w:name w:val="TOC Heading"/>
    <w:basedOn w:val="Heading1"/>
    <w:next w:val="Normal"/>
    <w:uiPriority w:val="39"/>
    <w:qFormat/>
    <w:rsid w:val="00277030"/>
    <w:pPr>
      <w:keepLines/>
      <w:widowControl/>
      <w:spacing w:before="480" w:line="276" w:lineRule="auto"/>
      <w:ind w:left="0" w:firstLine="0"/>
      <w:jc w:val="left"/>
      <w:outlineLvl w:val="9"/>
    </w:pPr>
    <w:rPr>
      <w:rFonts w:ascii="Cambria" w:hAnsi="Cambria"/>
      <w:bCs/>
      <w:snapToGrid/>
      <w:color w:val="365F91"/>
      <w:szCs w:val="28"/>
    </w:rPr>
  </w:style>
  <w:style w:type="paragraph" w:styleId="TOC3">
    <w:name w:val="toc 3"/>
    <w:basedOn w:val="Normal"/>
    <w:next w:val="Normal"/>
    <w:autoRedefine/>
    <w:uiPriority w:val="39"/>
    <w:rsid w:val="00277030"/>
    <w:pPr>
      <w:ind w:left="480"/>
    </w:pPr>
  </w:style>
  <w:style w:type="paragraph" w:customStyle="1" w:styleId="BodyA">
    <w:name w:val="Body A"/>
    <w:rsid w:val="00471C79"/>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US"/>
    </w:rPr>
  </w:style>
  <w:style w:type="character" w:styleId="CommentReference">
    <w:name w:val="annotation reference"/>
    <w:rsid w:val="00DB527B"/>
    <w:rPr>
      <w:sz w:val="16"/>
      <w:szCs w:val="16"/>
    </w:rPr>
  </w:style>
  <w:style w:type="paragraph" w:styleId="CommentText">
    <w:name w:val="annotation text"/>
    <w:basedOn w:val="Normal"/>
    <w:link w:val="CommentTextChar"/>
    <w:rsid w:val="00DB527B"/>
    <w:rPr>
      <w:sz w:val="20"/>
    </w:rPr>
  </w:style>
  <w:style w:type="character" w:customStyle="1" w:styleId="CommentTextChar">
    <w:name w:val="Comment Text Char"/>
    <w:link w:val="CommentText"/>
    <w:rsid w:val="00DB527B"/>
    <w:rPr>
      <w:rFonts w:ascii="Courier" w:hAnsi="Courier"/>
      <w:snapToGrid w:val="0"/>
    </w:rPr>
  </w:style>
  <w:style w:type="paragraph" w:styleId="CommentSubject">
    <w:name w:val="annotation subject"/>
    <w:basedOn w:val="CommentText"/>
    <w:next w:val="CommentText"/>
    <w:link w:val="CommentSubjectChar"/>
    <w:rsid w:val="00DB527B"/>
    <w:rPr>
      <w:b/>
      <w:bCs/>
    </w:rPr>
  </w:style>
  <w:style w:type="character" w:customStyle="1" w:styleId="CommentSubjectChar">
    <w:name w:val="Comment Subject Char"/>
    <w:link w:val="CommentSubject"/>
    <w:rsid w:val="00DB527B"/>
    <w:rPr>
      <w:rFonts w:ascii="Courier" w:hAnsi="Courier"/>
      <w:b/>
      <w:bCs/>
      <w:snapToGrid w:val="0"/>
    </w:rPr>
  </w:style>
  <w:style w:type="character" w:styleId="UnresolvedMention">
    <w:name w:val="Unresolved Mention"/>
    <w:uiPriority w:val="99"/>
    <w:semiHidden/>
    <w:unhideWhenUsed/>
    <w:rsid w:val="00687175"/>
    <w:rPr>
      <w:color w:val="605E5C"/>
      <w:shd w:val="clear" w:color="auto" w:fill="E1DFDD"/>
    </w:rPr>
  </w:style>
  <w:style w:type="table" w:styleId="PlainTable1">
    <w:name w:val="Plain Table 1"/>
    <w:basedOn w:val="TableNormal"/>
    <w:uiPriority w:val="41"/>
    <w:rsid w:val="00C64691"/>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842443">
      <w:bodyDiv w:val="1"/>
      <w:marLeft w:val="0"/>
      <w:marRight w:val="0"/>
      <w:marTop w:val="0"/>
      <w:marBottom w:val="0"/>
      <w:divBdr>
        <w:top w:val="none" w:sz="0" w:space="0" w:color="auto"/>
        <w:left w:val="none" w:sz="0" w:space="0" w:color="auto"/>
        <w:bottom w:val="none" w:sz="0" w:space="0" w:color="auto"/>
        <w:right w:val="none" w:sz="0" w:space="0" w:color="auto"/>
      </w:divBdr>
    </w:div>
    <w:div w:id="469132675">
      <w:bodyDiv w:val="1"/>
      <w:marLeft w:val="0"/>
      <w:marRight w:val="0"/>
      <w:marTop w:val="0"/>
      <w:marBottom w:val="0"/>
      <w:divBdr>
        <w:top w:val="none" w:sz="0" w:space="0" w:color="auto"/>
        <w:left w:val="none" w:sz="0" w:space="0" w:color="auto"/>
        <w:bottom w:val="none" w:sz="0" w:space="0" w:color="auto"/>
        <w:right w:val="none" w:sz="0" w:space="0" w:color="auto"/>
      </w:divBdr>
      <w:divsChild>
        <w:div w:id="6367478">
          <w:marLeft w:val="0"/>
          <w:marRight w:val="0"/>
          <w:marTop w:val="0"/>
          <w:marBottom w:val="0"/>
          <w:divBdr>
            <w:top w:val="none" w:sz="0" w:space="0" w:color="auto"/>
            <w:left w:val="none" w:sz="0" w:space="0" w:color="auto"/>
            <w:bottom w:val="none" w:sz="0" w:space="0" w:color="auto"/>
            <w:right w:val="none" w:sz="0" w:space="0" w:color="auto"/>
          </w:divBdr>
        </w:div>
        <w:div w:id="29689043">
          <w:marLeft w:val="0"/>
          <w:marRight w:val="0"/>
          <w:marTop w:val="0"/>
          <w:marBottom w:val="0"/>
          <w:divBdr>
            <w:top w:val="none" w:sz="0" w:space="0" w:color="auto"/>
            <w:left w:val="none" w:sz="0" w:space="0" w:color="auto"/>
            <w:bottom w:val="none" w:sz="0" w:space="0" w:color="auto"/>
            <w:right w:val="none" w:sz="0" w:space="0" w:color="auto"/>
          </w:divBdr>
        </w:div>
        <w:div w:id="54748028">
          <w:marLeft w:val="0"/>
          <w:marRight w:val="0"/>
          <w:marTop w:val="0"/>
          <w:marBottom w:val="0"/>
          <w:divBdr>
            <w:top w:val="none" w:sz="0" w:space="0" w:color="auto"/>
            <w:left w:val="none" w:sz="0" w:space="0" w:color="auto"/>
            <w:bottom w:val="none" w:sz="0" w:space="0" w:color="auto"/>
            <w:right w:val="none" w:sz="0" w:space="0" w:color="auto"/>
          </w:divBdr>
        </w:div>
        <w:div w:id="58787895">
          <w:marLeft w:val="0"/>
          <w:marRight w:val="0"/>
          <w:marTop w:val="0"/>
          <w:marBottom w:val="0"/>
          <w:divBdr>
            <w:top w:val="none" w:sz="0" w:space="0" w:color="auto"/>
            <w:left w:val="none" w:sz="0" w:space="0" w:color="auto"/>
            <w:bottom w:val="none" w:sz="0" w:space="0" w:color="auto"/>
            <w:right w:val="none" w:sz="0" w:space="0" w:color="auto"/>
          </w:divBdr>
        </w:div>
        <w:div w:id="122891878">
          <w:marLeft w:val="0"/>
          <w:marRight w:val="0"/>
          <w:marTop w:val="0"/>
          <w:marBottom w:val="0"/>
          <w:divBdr>
            <w:top w:val="none" w:sz="0" w:space="0" w:color="auto"/>
            <w:left w:val="none" w:sz="0" w:space="0" w:color="auto"/>
            <w:bottom w:val="none" w:sz="0" w:space="0" w:color="auto"/>
            <w:right w:val="none" w:sz="0" w:space="0" w:color="auto"/>
          </w:divBdr>
        </w:div>
        <w:div w:id="148644446">
          <w:marLeft w:val="0"/>
          <w:marRight w:val="0"/>
          <w:marTop w:val="0"/>
          <w:marBottom w:val="0"/>
          <w:divBdr>
            <w:top w:val="none" w:sz="0" w:space="0" w:color="auto"/>
            <w:left w:val="none" w:sz="0" w:space="0" w:color="auto"/>
            <w:bottom w:val="none" w:sz="0" w:space="0" w:color="auto"/>
            <w:right w:val="none" w:sz="0" w:space="0" w:color="auto"/>
          </w:divBdr>
        </w:div>
        <w:div w:id="151528401">
          <w:marLeft w:val="0"/>
          <w:marRight w:val="0"/>
          <w:marTop w:val="0"/>
          <w:marBottom w:val="0"/>
          <w:divBdr>
            <w:top w:val="none" w:sz="0" w:space="0" w:color="auto"/>
            <w:left w:val="none" w:sz="0" w:space="0" w:color="auto"/>
            <w:bottom w:val="none" w:sz="0" w:space="0" w:color="auto"/>
            <w:right w:val="none" w:sz="0" w:space="0" w:color="auto"/>
          </w:divBdr>
        </w:div>
        <w:div w:id="151994049">
          <w:marLeft w:val="0"/>
          <w:marRight w:val="0"/>
          <w:marTop w:val="0"/>
          <w:marBottom w:val="0"/>
          <w:divBdr>
            <w:top w:val="none" w:sz="0" w:space="0" w:color="auto"/>
            <w:left w:val="none" w:sz="0" w:space="0" w:color="auto"/>
            <w:bottom w:val="none" w:sz="0" w:space="0" w:color="auto"/>
            <w:right w:val="none" w:sz="0" w:space="0" w:color="auto"/>
          </w:divBdr>
        </w:div>
        <w:div w:id="181939483">
          <w:marLeft w:val="0"/>
          <w:marRight w:val="0"/>
          <w:marTop w:val="0"/>
          <w:marBottom w:val="0"/>
          <w:divBdr>
            <w:top w:val="none" w:sz="0" w:space="0" w:color="auto"/>
            <w:left w:val="none" w:sz="0" w:space="0" w:color="auto"/>
            <w:bottom w:val="none" w:sz="0" w:space="0" w:color="auto"/>
            <w:right w:val="none" w:sz="0" w:space="0" w:color="auto"/>
          </w:divBdr>
        </w:div>
        <w:div w:id="202181824">
          <w:marLeft w:val="0"/>
          <w:marRight w:val="0"/>
          <w:marTop w:val="0"/>
          <w:marBottom w:val="0"/>
          <w:divBdr>
            <w:top w:val="none" w:sz="0" w:space="0" w:color="auto"/>
            <w:left w:val="none" w:sz="0" w:space="0" w:color="auto"/>
            <w:bottom w:val="none" w:sz="0" w:space="0" w:color="auto"/>
            <w:right w:val="none" w:sz="0" w:space="0" w:color="auto"/>
          </w:divBdr>
        </w:div>
        <w:div w:id="227227232">
          <w:marLeft w:val="0"/>
          <w:marRight w:val="0"/>
          <w:marTop w:val="0"/>
          <w:marBottom w:val="0"/>
          <w:divBdr>
            <w:top w:val="none" w:sz="0" w:space="0" w:color="auto"/>
            <w:left w:val="none" w:sz="0" w:space="0" w:color="auto"/>
            <w:bottom w:val="none" w:sz="0" w:space="0" w:color="auto"/>
            <w:right w:val="none" w:sz="0" w:space="0" w:color="auto"/>
          </w:divBdr>
        </w:div>
        <w:div w:id="228656926">
          <w:marLeft w:val="0"/>
          <w:marRight w:val="0"/>
          <w:marTop w:val="0"/>
          <w:marBottom w:val="0"/>
          <w:divBdr>
            <w:top w:val="none" w:sz="0" w:space="0" w:color="auto"/>
            <w:left w:val="none" w:sz="0" w:space="0" w:color="auto"/>
            <w:bottom w:val="none" w:sz="0" w:space="0" w:color="auto"/>
            <w:right w:val="none" w:sz="0" w:space="0" w:color="auto"/>
          </w:divBdr>
        </w:div>
        <w:div w:id="288975594">
          <w:marLeft w:val="0"/>
          <w:marRight w:val="0"/>
          <w:marTop w:val="0"/>
          <w:marBottom w:val="0"/>
          <w:divBdr>
            <w:top w:val="none" w:sz="0" w:space="0" w:color="auto"/>
            <w:left w:val="none" w:sz="0" w:space="0" w:color="auto"/>
            <w:bottom w:val="none" w:sz="0" w:space="0" w:color="auto"/>
            <w:right w:val="none" w:sz="0" w:space="0" w:color="auto"/>
          </w:divBdr>
        </w:div>
        <w:div w:id="300501055">
          <w:marLeft w:val="0"/>
          <w:marRight w:val="0"/>
          <w:marTop w:val="0"/>
          <w:marBottom w:val="0"/>
          <w:divBdr>
            <w:top w:val="none" w:sz="0" w:space="0" w:color="auto"/>
            <w:left w:val="none" w:sz="0" w:space="0" w:color="auto"/>
            <w:bottom w:val="none" w:sz="0" w:space="0" w:color="auto"/>
            <w:right w:val="none" w:sz="0" w:space="0" w:color="auto"/>
          </w:divBdr>
        </w:div>
        <w:div w:id="312681190">
          <w:marLeft w:val="0"/>
          <w:marRight w:val="0"/>
          <w:marTop w:val="0"/>
          <w:marBottom w:val="0"/>
          <w:divBdr>
            <w:top w:val="none" w:sz="0" w:space="0" w:color="auto"/>
            <w:left w:val="none" w:sz="0" w:space="0" w:color="auto"/>
            <w:bottom w:val="none" w:sz="0" w:space="0" w:color="auto"/>
            <w:right w:val="none" w:sz="0" w:space="0" w:color="auto"/>
          </w:divBdr>
        </w:div>
        <w:div w:id="330645217">
          <w:marLeft w:val="0"/>
          <w:marRight w:val="0"/>
          <w:marTop w:val="0"/>
          <w:marBottom w:val="0"/>
          <w:divBdr>
            <w:top w:val="none" w:sz="0" w:space="0" w:color="auto"/>
            <w:left w:val="none" w:sz="0" w:space="0" w:color="auto"/>
            <w:bottom w:val="none" w:sz="0" w:space="0" w:color="auto"/>
            <w:right w:val="none" w:sz="0" w:space="0" w:color="auto"/>
          </w:divBdr>
        </w:div>
        <w:div w:id="365060407">
          <w:marLeft w:val="0"/>
          <w:marRight w:val="0"/>
          <w:marTop w:val="0"/>
          <w:marBottom w:val="0"/>
          <w:divBdr>
            <w:top w:val="none" w:sz="0" w:space="0" w:color="auto"/>
            <w:left w:val="none" w:sz="0" w:space="0" w:color="auto"/>
            <w:bottom w:val="none" w:sz="0" w:space="0" w:color="auto"/>
            <w:right w:val="none" w:sz="0" w:space="0" w:color="auto"/>
          </w:divBdr>
        </w:div>
        <w:div w:id="365101937">
          <w:marLeft w:val="0"/>
          <w:marRight w:val="0"/>
          <w:marTop w:val="0"/>
          <w:marBottom w:val="0"/>
          <w:divBdr>
            <w:top w:val="none" w:sz="0" w:space="0" w:color="auto"/>
            <w:left w:val="none" w:sz="0" w:space="0" w:color="auto"/>
            <w:bottom w:val="none" w:sz="0" w:space="0" w:color="auto"/>
            <w:right w:val="none" w:sz="0" w:space="0" w:color="auto"/>
          </w:divBdr>
        </w:div>
        <w:div w:id="377054331">
          <w:marLeft w:val="0"/>
          <w:marRight w:val="0"/>
          <w:marTop w:val="0"/>
          <w:marBottom w:val="0"/>
          <w:divBdr>
            <w:top w:val="none" w:sz="0" w:space="0" w:color="auto"/>
            <w:left w:val="none" w:sz="0" w:space="0" w:color="auto"/>
            <w:bottom w:val="none" w:sz="0" w:space="0" w:color="auto"/>
            <w:right w:val="none" w:sz="0" w:space="0" w:color="auto"/>
          </w:divBdr>
        </w:div>
        <w:div w:id="380635435">
          <w:marLeft w:val="0"/>
          <w:marRight w:val="0"/>
          <w:marTop w:val="0"/>
          <w:marBottom w:val="0"/>
          <w:divBdr>
            <w:top w:val="none" w:sz="0" w:space="0" w:color="auto"/>
            <w:left w:val="none" w:sz="0" w:space="0" w:color="auto"/>
            <w:bottom w:val="none" w:sz="0" w:space="0" w:color="auto"/>
            <w:right w:val="none" w:sz="0" w:space="0" w:color="auto"/>
          </w:divBdr>
        </w:div>
        <w:div w:id="386144655">
          <w:marLeft w:val="0"/>
          <w:marRight w:val="0"/>
          <w:marTop w:val="0"/>
          <w:marBottom w:val="0"/>
          <w:divBdr>
            <w:top w:val="none" w:sz="0" w:space="0" w:color="auto"/>
            <w:left w:val="none" w:sz="0" w:space="0" w:color="auto"/>
            <w:bottom w:val="none" w:sz="0" w:space="0" w:color="auto"/>
            <w:right w:val="none" w:sz="0" w:space="0" w:color="auto"/>
          </w:divBdr>
        </w:div>
        <w:div w:id="430199182">
          <w:marLeft w:val="0"/>
          <w:marRight w:val="0"/>
          <w:marTop w:val="0"/>
          <w:marBottom w:val="0"/>
          <w:divBdr>
            <w:top w:val="none" w:sz="0" w:space="0" w:color="auto"/>
            <w:left w:val="none" w:sz="0" w:space="0" w:color="auto"/>
            <w:bottom w:val="none" w:sz="0" w:space="0" w:color="auto"/>
            <w:right w:val="none" w:sz="0" w:space="0" w:color="auto"/>
          </w:divBdr>
        </w:div>
        <w:div w:id="445731475">
          <w:marLeft w:val="0"/>
          <w:marRight w:val="0"/>
          <w:marTop w:val="0"/>
          <w:marBottom w:val="0"/>
          <w:divBdr>
            <w:top w:val="none" w:sz="0" w:space="0" w:color="auto"/>
            <w:left w:val="none" w:sz="0" w:space="0" w:color="auto"/>
            <w:bottom w:val="none" w:sz="0" w:space="0" w:color="auto"/>
            <w:right w:val="none" w:sz="0" w:space="0" w:color="auto"/>
          </w:divBdr>
        </w:div>
        <w:div w:id="450251640">
          <w:marLeft w:val="0"/>
          <w:marRight w:val="0"/>
          <w:marTop w:val="0"/>
          <w:marBottom w:val="0"/>
          <w:divBdr>
            <w:top w:val="none" w:sz="0" w:space="0" w:color="auto"/>
            <w:left w:val="none" w:sz="0" w:space="0" w:color="auto"/>
            <w:bottom w:val="none" w:sz="0" w:space="0" w:color="auto"/>
            <w:right w:val="none" w:sz="0" w:space="0" w:color="auto"/>
          </w:divBdr>
        </w:div>
        <w:div w:id="474764566">
          <w:marLeft w:val="0"/>
          <w:marRight w:val="0"/>
          <w:marTop w:val="0"/>
          <w:marBottom w:val="0"/>
          <w:divBdr>
            <w:top w:val="none" w:sz="0" w:space="0" w:color="auto"/>
            <w:left w:val="none" w:sz="0" w:space="0" w:color="auto"/>
            <w:bottom w:val="none" w:sz="0" w:space="0" w:color="auto"/>
            <w:right w:val="none" w:sz="0" w:space="0" w:color="auto"/>
          </w:divBdr>
        </w:div>
        <w:div w:id="509678604">
          <w:marLeft w:val="0"/>
          <w:marRight w:val="0"/>
          <w:marTop w:val="0"/>
          <w:marBottom w:val="0"/>
          <w:divBdr>
            <w:top w:val="none" w:sz="0" w:space="0" w:color="auto"/>
            <w:left w:val="none" w:sz="0" w:space="0" w:color="auto"/>
            <w:bottom w:val="none" w:sz="0" w:space="0" w:color="auto"/>
            <w:right w:val="none" w:sz="0" w:space="0" w:color="auto"/>
          </w:divBdr>
        </w:div>
        <w:div w:id="517931146">
          <w:marLeft w:val="0"/>
          <w:marRight w:val="0"/>
          <w:marTop w:val="0"/>
          <w:marBottom w:val="0"/>
          <w:divBdr>
            <w:top w:val="none" w:sz="0" w:space="0" w:color="auto"/>
            <w:left w:val="none" w:sz="0" w:space="0" w:color="auto"/>
            <w:bottom w:val="none" w:sz="0" w:space="0" w:color="auto"/>
            <w:right w:val="none" w:sz="0" w:space="0" w:color="auto"/>
          </w:divBdr>
        </w:div>
        <w:div w:id="561407654">
          <w:marLeft w:val="0"/>
          <w:marRight w:val="0"/>
          <w:marTop w:val="0"/>
          <w:marBottom w:val="0"/>
          <w:divBdr>
            <w:top w:val="none" w:sz="0" w:space="0" w:color="auto"/>
            <w:left w:val="none" w:sz="0" w:space="0" w:color="auto"/>
            <w:bottom w:val="none" w:sz="0" w:space="0" w:color="auto"/>
            <w:right w:val="none" w:sz="0" w:space="0" w:color="auto"/>
          </w:divBdr>
        </w:div>
        <w:div w:id="603652450">
          <w:marLeft w:val="0"/>
          <w:marRight w:val="0"/>
          <w:marTop w:val="0"/>
          <w:marBottom w:val="0"/>
          <w:divBdr>
            <w:top w:val="none" w:sz="0" w:space="0" w:color="auto"/>
            <w:left w:val="none" w:sz="0" w:space="0" w:color="auto"/>
            <w:bottom w:val="none" w:sz="0" w:space="0" w:color="auto"/>
            <w:right w:val="none" w:sz="0" w:space="0" w:color="auto"/>
          </w:divBdr>
        </w:div>
        <w:div w:id="609432938">
          <w:marLeft w:val="0"/>
          <w:marRight w:val="0"/>
          <w:marTop w:val="0"/>
          <w:marBottom w:val="0"/>
          <w:divBdr>
            <w:top w:val="none" w:sz="0" w:space="0" w:color="auto"/>
            <w:left w:val="none" w:sz="0" w:space="0" w:color="auto"/>
            <w:bottom w:val="none" w:sz="0" w:space="0" w:color="auto"/>
            <w:right w:val="none" w:sz="0" w:space="0" w:color="auto"/>
          </w:divBdr>
        </w:div>
        <w:div w:id="615605775">
          <w:marLeft w:val="0"/>
          <w:marRight w:val="0"/>
          <w:marTop w:val="0"/>
          <w:marBottom w:val="0"/>
          <w:divBdr>
            <w:top w:val="none" w:sz="0" w:space="0" w:color="auto"/>
            <w:left w:val="none" w:sz="0" w:space="0" w:color="auto"/>
            <w:bottom w:val="none" w:sz="0" w:space="0" w:color="auto"/>
            <w:right w:val="none" w:sz="0" w:space="0" w:color="auto"/>
          </w:divBdr>
        </w:div>
        <w:div w:id="625894146">
          <w:marLeft w:val="0"/>
          <w:marRight w:val="0"/>
          <w:marTop w:val="0"/>
          <w:marBottom w:val="0"/>
          <w:divBdr>
            <w:top w:val="none" w:sz="0" w:space="0" w:color="auto"/>
            <w:left w:val="none" w:sz="0" w:space="0" w:color="auto"/>
            <w:bottom w:val="none" w:sz="0" w:space="0" w:color="auto"/>
            <w:right w:val="none" w:sz="0" w:space="0" w:color="auto"/>
          </w:divBdr>
        </w:div>
        <w:div w:id="632176518">
          <w:marLeft w:val="0"/>
          <w:marRight w:val="0"/>
          <w:marTop w:val="0"/>
          <w:marBottom w:val="0"/>
          <w:divBdr>
            <w:top w:val="none" w:sz="0" w:space="0" w:color="auto"/>
            <w:left w:val="none" w:sz="0" w:space="0" w:color="auto"/>
            <w:bottom w:val="none" w:sz="0" w:space="0" w:color="auto"/>
            <w:right w:val="none" w:sz="0" w:space="0" w:color="auto"/>
          </w:divBdr>
        </w:div>
        <w:div w:id="634215006">
          <w:marLeft w:val="0"/>
          <w:marRight w:val="0"/>
          <w:marTop w:val="0"/>
          <w:marBottom w:val="0"/>
          <w:divBdr>
            <w:top w:val="none" w:sz="0" w:space="0" w:color="auto"/>
            <w:left w:val="none" w:sz="0" w:space="0" w:color="auto"/>
            <w:bottom w:val="none" w:sz="0" w:space="0" w:color="auto"/>
            <w:right w:val="none" w:sz="0" w:space="0" w:color="auto"/>
          </w:divBdr>
        </w:div>
        <w:div w:id="647593212">
          <w:marLeft w:val="0"/>
          <w:marRight w:val="0"/>
          <w:marTop w:val="0"/>
          <w:marBottom w:val="0"/>
          <w:divBdr>
            <w:top w:val="none" w:sz="0" w:space="0" w:color="auto"/>
            <w:left w:val="none" w:sz="0" w:space="0" w:color="auto"/>
            <w:bottom w:val="none" w:sz="0" w:space="0" w:color="auto"/>
            <w:right w:val="none" w:sz="0" w:space="0" w:color="auto"/>
          </w:divBdr>
        </w:div>
        <w:div w:id="665210773">
          <w:marLeft w:val="0"/>
          <w:marRight w:val="0"/>
          <w:marTop w:val="0"/>
          <w:marBottom w:val="0"/>
          <w:divBdr>
            <w:top w:val="none" w:sz="0" w:space="0" w:color="auto"/>
            <w:left w:val="none" w:sz="0" w:space="0" w:color="auto"/>
            <w:bottom w:val="none" w:sz="0" w:space="0" w:color="auto"/>
            <w:right w:val="none" w:sz="0" w:space="0" w:color="auto"/>
          </w:divBdr>
        </w:div>
        <w:div w:id="668143557">
          <w:marLeft w:val="0"/>
          <w:marRight w:val="0"/>
          <w:marTop w:val="0"/>
          <w:marBottom w:val="0"/>
          <w:divBdr>
            <w:top w:val="none" w:sz="0" w:space="0" w:color="auto"/>
            <w:left w:val="none" w:sz="0" w:space="0" w:color="auto"/>
            <w:bottom w:val="none" w:sz="0" w:space="0" w:color="auto"/>
            <w:right w:val="none" w:sz="0" w:space="0" w:color="auto"/>
          </w:divBdr>
        </w:div>
        <w:div w:id="679967573">
          <w:marLeft w:val="0"/>
          <w:marRight w:val="0"/>
          <w:marTop w:val="0"/>
          <w:marBottom w:val="0"/>
          <w:divBdr>
            <w:top w:val="none" w:sz="0" w:space="0" w:color="auto"/>
            <w:left w:val="none" w:sz="0" w:space="0" w:color="auto"/>
            <w:bottom w:val="none" w:sz="0" w:space="0" w:color="auto"/>
            <w:right w:val="none" w:sz="0" w:space="0" w:color="auto"/>
          </w:divBdr>
        </w:div>
        <w:div w:id="687634943">
          <w:marLeft w:val="0"/>
          <w:marRight w:val="0"/>
          <w:marTop w:val="0"/>
          <w:marBottom w:val="0"/>
          <w:divBdr>
            <w:top w:val="none" w:sz="0" w:space="0" w:color="auto"/>
            <w:left w:val="none" w:sz="0" w:space="0" w:color="auto"/>
            <w:bottom w:val="none" w:sz="0" w:space="0" w:color="auto"/>
            <w:right w:val="none" w:sz="0" w:space="0" w:color="auto"/>
          </w:divBdr>
        </w:div>
        <w:div w:id="703794158">
          <w:marLeft w:val="0"/>
          <w:marRight w:val="0"/>
          <w:marTop w:val="0"/>
          <w:marBottom w:val="0"/>
          <w:divBdr>
            <w:top w:val="none" w:sz="0" w:space="0" w:color="auto"/>
            <w:left w:val="none" w:sz="0" w:space="0" w:color="auto"/>
            <w:bottom w:val="none" w:sz="0" w:space="0" w:color="auto"/>
            <w:right w:val="none" w:sz="0" w:space="0" w:color="auto"/>
          </w:divBdr>
        </w:div>
        <w:div w:id="732389277">
          <w:marLeft w:val="0"/>
          <w:marRight w:val="0"/>
          <w:marTop w:val="0"/>
          <w:marBottom w:val="0"/>
          <w:divBdr>
            <w:top w:val="none" w:sz="0" w:space="0" w:color="auto"/>
            <w:left w:val="none" w:sz="0" w:space="0" w:color="auto"/>
            <w:bottom w:val="none" w:sz="0" w:space="0" w:color="auto"/>
            <w:right w:val="none" w:sz="0" w:space="0" w:color="auto"/>
          </w:divBdr>
        </w:div>
        <w:div w:id="750279585">
          <w:marLeft w:val="0"/>
          <w:marRight w:val="0"/>
          <w:marTop w:val="0"/>
          <w:marBottom w:val="0"/>
          <w:divBdr>
            <w:top w:val="none" w:sz="0" w:space="0" w:color="auto"/>
            <w:left w:val="none" w:sz="0" w:space="0" w:color="auto"/>
            <w:bottom w:val="none" w:sz="0" w:space="0" w:color="auto"/>
            <w:right w:val="none" w:sz="0" w:space="0" w:color="auto"/>
          </w:divBdr>
        </w:div>
        <w:div w:id="762722084">
          <w:marLeft w:val="0"/>
          <w:marRight w:val="0"/>
          <w:marTop w:val="0"/>
          <w:marBottom w:val="0"/>
          <w:divBdr>
            <w:top w:val="none" w:sz="0" w:space="0" w:color="auto"/>
            <w:left w:val="none" w:sz="0" w:space="0" w:color="auto"/>
            <w:bottom w:val="none" w:sz="0" w:space="0" w:color="auto"/>
            <w:right w:val="none" w:sz="0" w:space="0" w:color="auto"/>
          </w:divBdr>
        </w:div>
        <w:div w:id="789007765">
          <w:marLeft w:val="0"/>
          <w:marRight w:val="0"/>
          <w:marTop w:val="0"/>
          <w:marBottom w:val="0"/>
          <w:divBdr>
            <w:top w:val="none" w:sz="0" w:space="0" w:color="auto"/>
            <w:left w:val="none" w:sz="0" w:space="0" w:color="auto"/>
            <w:bottom w:val="none" w:sz="0" w:space="0" w:color="auto"/>
            <w:right w:val="none" w:sz="0" w:space="0" w:color="auto"/>
          </w:divBdr>
        </w:div>
        <w:div w:id="808866830">
          <w:marLeft w:val="0"/>
          <w:marRight w:val="0"/>
          <w:marTop w:val="0"/>
          <w:marBottom w:val="0"/>
          <w:divBdr>
            <w:top w:val="none" w:sz="0" w:space="0" w:color="auto"/>
            <w:left w:val="none" w:sz="0" w:space="0" w:color="auto"/>
            <w:bottom w:val="none" w:sz="0" w:space="0" w:color="auto"/>
            <w:right w:val="none" w:sz="0" w:space="0" w:color="auto"/>
          </w:divBdr>
        </w:div>
        <w:div w:id="811563699">
          <w:marLeft w:val="0"/>
          <w:marRight w:val="0"/>
          <w:marTop w:val="0"/>
          <w:marBottom w:val="0"/>
          <w:divBdr>
            <w:top w:val="none" w:sz="0" w:space="0" w:color="auto"/>
            <w:left w:val="none" w:sz="0" w:space="0" w:color="auto"/>
            <w:bottom w:val="none" w:sz="0" w:space="0" w:color="auto"/>
            <w:right w:val="none" w:sz="0" w:space="0" w:color="auto"/>
          </w:divBdr>
        </w:div>
        <w:div w:id="836192000">
          <w:marLeft w:val="0"/>
          <w:marRight w:val="0"/>
          <w:marTop w:val="0"/>
          <w:marBottom w:val="0"/>
          <w:divBdr>
            <w:top w:val="none" w:sz="0" w:space="0" w:color="auto"/>
            <w:left w:val="none" w:sz="0" w:space="0" w:color="auto"/>
            <w:bottom w:val="none" w:sz="0" w:space="0" w:color="auto"/>
            <w:right w:val="none" w:sz="0" w:space="0" w:color="auto"/>
          </w:divBdr>
        </w:div>
        <w:div w:id="840968256">
          <w:marLeft w:val="0"/>
          <w:marRight w:val="0"/>
          <w:marTop w:val="0"/>
          <w:marBottom w:val="0"/>
          <w:divBdr>
            <w:top w:val="none" w:sz="0" w:space="0" w:color="auto"/>
            <w:left w:val="none" w:sz="0" w:space="0" w:color="auto"/>
            <w:bottom w:val="none" w:sz="0" w:space="0" w:color="auto"/>
            <w:right w:val="none" w:sz="0" w:space="0" w:color="auto"/>
          </w:divBdr>
        </w:div>
        <w:div w:id="848376466">
          <w:marLeft w:val="0"/>
          <w:marRight w:val="0"/>
          <w:marTop w:val="0"/>
          <w:marBottom w:val="0"/>
          <w:divBdr>
            <w:top w:val="none" w:sz="0" w:space="0" w:color="auto"/>
            <w:left w:val="none" w:sz="0" w:space="0" w:color="auto"/>
            <w:bottom w:val="none" w:sz="0" w:space="0" w:color="auto"/>
            <w:right w:val="none" w:sz="0" w:space="0" w:color="auto"/>
          </w:divBdr>
        </w:div>
        <w:div w:id="852305653">
          <w:marLeft w:val="0"/>
          <w:marRight w:val="0"/>
          <w:marTop w:val="0"/>
          <w:marBottom w:val="0"/>
          <w:divBdr>
            <w:top w:val="none" w:sz="0" w:space="0" w:color="auto"/>
            <w:left w:val="none" w:sz="0" w:space="0" w:color="auto"/>
            <w:bottom w:val="none" w:sz="0" w:space="0" w:color="auto"/>
            <w:right w:val="none" w:sz="0" w:space="0" w:color="auto"/>
          </w:divBdr>
        </w:div>
        <w:div w:id="871308956">
          <w:marLeft w:val="0"/>
          <w:marRight w:val="0"/>
          <w:marTop w:val="0"/>
          <w:marBottom w:val="0"/>
          <w:divBdr>
            <w:top w:val="none" w:sz="0" w:space="0" w:color="auto"/>
            <w:left w:val="none" w:sz="0" w:space="0" w:color="auto"/>
            <w:bottom w:val="none" w:sz="0" w:space="0" w:color="auto"/>
            <w:right w:val="none" w:sz="0" w:space="0" w:color="auto"/>
          </w:divBdr>
        </w:div>
        <w:div w:id="963852218">
          <w:marLeft w:val="0"/>
          <w:marRight w:val="0"/>
          <w:marTop w:val="0"/>
          <w:marBottom w:val="0"/>
          <w:divBdr>
            <w:top w:val="none" w:sz="0" w:space="0" w:color="auto"/>
            <w:left w:val="none" w:sz="0" w:space="0" w:color="auto"/>
            <w:bottom w:val="none" w:sz="0" w:space="0" w:color="auto"/>
            <w:right w:val="none" w:sz="0" w:space="0" w:color="auto"/>
          </w:divBdr>
        </w:div>
        <w:div w:id="968046840">
          <w:marLeft w:val="0"/>
          <w:marRight w:val="0"/>
          <w:marTop w:val="0"/>
          <w:marBottom w:val="0"/>
          <w:divBdr>
            <w:top w:val="none" w:sz="0" w:space="0" w:color="auto"/>
            <w:left w:val="none" w:sz="0" w:space="0" w:color="auto"/>
            <w:bottom w:val="none" w:sz="0" w:space="0" w:color="auto"/>
            <w:right w:val="none" w:sz="0" w:space="0" w:color="auto"/>
          </w:divBdr>
        </w:div>
        <w:div w:id="984435097">
          <w:marLeft w:val="0"/>
          <w:marRight w:val="0"/>
          <w:marTop w:val="0"/>
          <w:marBottom w:val="0"/>
          <w:divBdr>
            <w:top w:val="none" w:sz="0" w:space="0" w:color="auto"/>
            <w:left w:val="none" w:sz="0" w:space="0" w:color="auto"/>
            <w:bottom w:val="none" w:sz="0" w:space="0" w:color="auto"/>
            <w:right w:val="none" w:sz="0" w:space="0" w:color="auto"/>
          </w:divBdr>
        </w:div>
        <w:div w:id="1027482313">
          <w:marLeft w:val="0"/>
          <w:marRight w:val="0"/>
          <w:marTop w:val="0"/>
          <w:marBottom w:val="0"/>
          <w:divBdr>
            <w:top w:val="none" w:sz="0" w:space="0" w:color="auto"/>
            <w:left w:val="none" w:sz="0" w:space="0" w:color="auto"/>
            <w:bottom w:val="none" w:sz="0" w:space="0" w:color="auto"/>
            <w:right w:val="none" w:sz="0" w:space="0" w:color="auto"/>
          </w:divBdr>
        </w:div>
        <w:div w:id="1059329210">
          <w:marLeft w:val="0"/>
          <w:marRight w:val="0"/>
          <w:marTop w:val="0"/>
          <w:marBottom w:val="0"/>
          <w:divBdr>
            <w:top w:val="none" w:sz="0" w:space="0" w:color="auto"/>
            <w:left w:val="none" w:sz="0" w:space="0" w:color="auto"/>
            <w:bottom w:val="none" w:sz="0" w:space="0" w:color="auto"/>
            <w:right w:val="none" w:sz="0" w:space="0" w:color="auto"/>
          </w:divBdr>
        </w:div>
        <w:div w:id="1075934834">
          <w:marLeft w:val="0"/>
          <w:marRight w:val="0"/>
          <w:marTop w:val="0"/>
          <w:marBottom w:val="0"/>
          <w:divBdr>
            <w:top w:val="none" w:sz="0" w:space="0" w:color="auto"/>
            <w:left w:val="none" w:sz="0" w:space="0" w:color="auto"/>
            <w:bottom w:val="none" w:sz="0" w:space="0" w:color="auto"/>
            <w:right w:val="none" w:sz="0" w:space="0" w:color="auto"/>
          </w:divBdr>
        </w:div>
        <w:div w:id="1094135540">
          <w:marLeft w:val="0"/>
          <w:marRight w:val="0"/>
          <w:marTop w:val="0"/>
          <w:marBottom w:val="0"/>
          <w:divBdr>
            <w:top w:val="none" w:sz="0" w:space="0" w:color="auto"/>
            <w:left w:val="none" w:sz="0" w:space="0" w:color="auto"/>
            <w:bottom w:val="none" w:sz="0" w:space="0" w:color="auto"/>
            <w:right w:val="none" w:sz="0" w:space="0" w:color="auto"/>
          </w:divBdr>
        </w:div>
        <w:div w:id="1094739069">
          <w:marLeft w:val="0"/>
          <w:marRight w:val="0"/>
          <w:marTop w:val="0"/>
          <w:marBottom w:val="0"/>
          <w:divBdr>
            <w:top w:val="none" w:sz="0" w:space="0" w:color="auto"/>
            <w:left w:val="none" w:sz="0" w:space="0" w:color="auto"/>
            <w:bottom w:val="none" w:sz="0" w:space="0" w:color="auto"/>
            <w:right w:val="none" w:sz="0" w:space="0" w:color="auto"/>
          </w:divBdr>
        </w:div>
        <w:div w:id="1102069832">
          <w:marLeft w:val="0"/>
          <w:marRight w:val="0"/>
          <w:marTop w:val="0"/>
          <w:marBottom w:val="0"/>
          <w:divBdr>
            <w:top w:val="none" w:sz="0" w:space="0" w:color="auto"/>
            <w:left w:val="none" w:sz="0" w:space="0" w:color="auto"/>
            <w:bottom w:val="none" w:sz="0" w:space="0" w:color="auto"/>
            <w:right w:val="none" w:sz="0" w:space="0" w:color="auto"/>
          </w:divBdr>
        </w:div>
        <w:div w:id="1154372642">
          <w:marLeft w:val="0"/>
          <w:marRight w:val="0"/>
          <w:marTop w:val="0"/>
          <w:marBottom w:val="0"/>
          <w:divBdr>
            <w:top w:val="none" w:sz="0" w:space="0" w:color="auto"/>
            <w:left w:val="none" w:sz="0" w:space="0" w:color="auto"/>
            <w:bottom w:val="none" w:sz="0" w:space="0" w:color="auto"/>
            <w:right w:val="none" w:sz="0" w:space="0" w:color="auto"/>
          </w:divBdr>
        </w:div>
        <w:div w:id="1175264383">
          <w:marLeft w:val="0"/>
          <w:marRight w:val="0"/>
          <w:marTop w:val="0"/>
          <w:marBottom w:val="0"/>
          <w:divBdr>
            <w:top w:val="none" w:sz="0" w:space="0" w:color="auto"/>
            <w:left w:val="none" w:sz="0" w:space="0" w:color="auto"/>
            <w:bottom w:val="none" w:sz="0" w:space="0" w:color="auto"/>
            <w:right w:val="none" w:sz="0" w:space="0" w:color="auto"/>
          </w:divBdr>
        </w:div>
        <w:div w:id="1179081481">
          <w:marLeft w:val="0"/>
          <w:marRight w:val="0"/>
          <w:marTop w:val="0"/>
          <w:marBottom w:val="0"/>
          <w:divBdr>
            <w:top w:val="none" w:sz="0" w:space="0" w:color="auto"/>
            <w:left w:val="none" w:sz="0" w:space="0" w:color="auto"/>
            <w:bottom w:val="none" w:sz="0" w:space="0" w:color="auto"/>
            <w:right w:val="none" w:sz="0" w:space="0" w:color="auto"/>
          </w:divBdr>
        </w:div>
        <w:div w:id="1181432785">
          <w:marLeft w:val="0"/>
          <w:marRight w:val="0"/>
          <w:marTop w:val="0"/>
          <w:marBottom w:val="0"/>
          <w:divBdr>
            <w:top w:val="none" w:sz="0" w:space="0" w:color="auto"/>
            <w:left w:val="none" w:sz="0" w:space="0" w:color="auto"/>
            <w:bottom w:val="none" w:sz="0" w:space="0" w:color="auto"/>
            <w:right w:val="none" w:sz="0" w:space="0" w:color="auto"/>
          </w:divBdr>
        </w:div>
        <w:div w:id="1195994177">
          <w:marLeft w:val="0"/>
          <w:marRight w:val="0"/>
          <w:marTop w:val="0"/>
          <w:marBottom w:val="0"/>
          <w:divBdr>
            <w:top w:val="none" w:sz="0" w:space="0" w:color="auto"/>
            <w:left w:val="none" w:sz="0" w:space="0" w:color="auto"/>
            <w:bottom w:val="none" w:sz="0" w:space="0" w:color="auto"/>
            <w:right w:val="none" w:sz="0" w:space="0" w:color="auto"/>
          </w:divBdr>
        </w:div>
        <w:div w:id="1212351263">
          <w:marLeft w:val="0"/>
          <w:marRight w:val="0"/>
          <w:marTop w:val="0"/>
          <w:marBottom w:val="0"/>
          <w:divBdr>
            <w:top w:val="none" w:sz="0" w:space="0" w:color="auto"/>
            <w:left w:val="none" w:sz="0" w:space="0" w:color="auto"/>
            <w:bottom w:val="none" w:sz="0" w:space="0" w:color="auto"/>
            <w:right w:val="none" w:sz="0" w:space="0" w:color="auto"/>
          </w:divBdr>
        </w:div>
        <w:div w:id="1222598614">
          <w:marLeft w:val="0"/>
          <w:marRight w:val="0"/>
          <w:marTop w:val="0"/>
          <w:marBottom w:val="0"/>
          <w:divBdr>
            <w:top w:val="none" w:sz="0" w:space="0" w:color="auto"/>
            <w:left w:val="none" w:sz="0" w:space="0" w:color="auto"/>
            <w:bottom w:val="none" w:sz="0" w:space="0" w:color="auto"/>
            <w:right w:val="none" w:sz="0" w:space="0" w:color="auto"/>
          </w:divBdr>
        </w:div>
        <w:div w:id="1230188437">
          <w:marLeft w:val="0"/>
          <w:marRight w:val="0"/>
          <w:marTop w:val="0"/>
          <w:marBottom w:val="0"/>
          <w:divBdr>
            <w:top w:val="none" w:sz="0" w:space="0" w:color="auto"/>
            <w:left w:val="none" w:sz="0" w:space="0" w:color="auto"/>
            <w:bottom w:val="none" w:sz="0" w:space="0" w:color="auto"/>
            <w:right w:val="none" w:sz="0" w:space="0" w:color="auto"/>
          </w:divBdr>
        </w:div>
        <w:div w:id="1261110640">
          <w:marLeft w:val="0"/>
          <w:marRight w:val="0"/>
          <w:marTop w:val="0"/>
          <w:marBottom w:val="0"/>
          <w:divBdr>
            <w:top w:val="none" w:sz="0" w:space="0" w:color="auto"/>
            <w:left w:val="none" w:sz="0" w:space="0" w:color="auto"/>
            <w:bottom w:val="none" w:sz="0" w:space="0" w:color="auto"/>
            <w:right w:val="none" w:sz="0" w:space="0" w:color="auto"/>
          </w:divBdr>
        </w:div>
        <w:div w:id="1286884594">
          <w:marLeft w:val="0"/>
          <w:marRight w:val="0"/>
          <w:marTop w:val="0"/>
          <w:marBottom w:val="0"/>
          <w:divBdr>
            <w:top w:val="none" w:sz="0" w:space="0" w:color="auto"/>
            <w:left w:val="none" w:sz="0" w:space="0" w:color="auto"/>
            <w:bottom w:val="none" w:sz="0" w:space="0" w:color="auto"/>
            <w:right w:val="none" w:sz="0" w:space="0" w:color="auto"/>
          </w:divBdr>
        </w:div>
        <w:div w:id="1324044946">
          <w:marLeft w:val="0"/>
          <w:marRight w:val="0"/>
          <w:marTop w:val="0"/>
          <w:marBottom w:val="0"/>
          <w:divBdr>
            <w:top w:val="none" w:sz="0" w:space="0" w:color="auto"/>
            <w:left w:val="none" w:sz="0" w:space="0" w:color="auto"/>
            <w:bottom w:val="none" w:sz="0" w:space="0" w:color="auto"/>
            <w:right w:val="none" w:sz="0" w:space="0" w:color="auto"/>
          </w:divBdr>
        </w:div>
        <w:div w:id="1338342872">
          <w:marLeft w:val="0"/>
          <w:marRight w:val="0"/>
          <w:marTop w:val="0"/>
          <w:marBottom w:val="0"/>
          <w:divBdr>
            <w:top w:val="none" w:sz="0" w:space="0" w:color="auto"/>
            <w:left w:val="none" w:sz="0" w:space="0" w:color="auto"/>
            <w:bottom w:val="none" w:sz="0" w:space="0" w:color="auto"/>
            <w:right w:val="none" w:sz="0" w:space="0" w:color="auto"/>
          </w:divBdr>
        </w:div>
        <w:div w:id="1348827599">
          <w:marLeft w:val="0"/>
          <w:marRight w:val="0"/>
          <w:marTop w:val="0"/>
          <w:marBottom w:val="0"/>
          <w:divBdr>
            <w:top w:val="none" w:sz="0" w:space="0" w:color="auto"/>
            <w:left w:val="none" w:sz="0" w:space="0" w:color="auto"/>
            <w:bottom w:val="none" w:sz="0" w:space="0" w:color="auto"/>
            <w:right w:val="none" w:sz="0" w:space="0" w:color="auto"/>
          </w:divBdr>
        </w:div>
        <w:div w:id="1349714690">
          <w:marLeft w:val="0"/>
          <w:marRight w:val="0"/>
          <w:marTop w:val="0"/>
          <w:marBottom w:val="0"/>
          <w:divBdr>
            <w:top w:val="none" w:sz="0" w:space="0" w:color="auto"/>
            <w:left w:val="none" w:sz="0" w:space="0" w:color="auto"/>
            <w:bottom w:val="none" w:sz="0" w:space="0" w:color="auto"/>
            <w:right w:val="none" w:sz="0" w:space="0" w:color="auto"/>
          </w:divBdr>
        </w:div>
        <w:div w:id="1355231372">
          <w:marLeft w:val="0"/>
          <w:marRight w:val="0"/>
          <w:marTop w:val="0"/>
          <w:marBottom w:val="0"/>
          <w:divBdr>
            <w:top w:val="none" w:sz="0" w:space="0" w:color="auto"/>
            <w:left w:val="none" w:sz="0" w:space="0" w:color="auto"/>
            <w:bottom w:val="none" w:sz="0" w:space="0" w:color="auto"/>
            <w:right w:val="none" w:sz="0" w:space="0" w:color="auto"/>
          </w:divBdr>
        </w:div>
        <w:div w:id="1387335302">
          <w:marLeft w:val="0"/>
          <w:marRight w:val="0"/>
          <w:marTop w:val="0"/>
          <w:marBottom w:val="0"/>
          <w:divBdr>
            <w:top w:val="none" w:sz="0" w:space="0" w:color="auto"/>
            <w:left w:val="none" w:sz="0" w:space="0" w:color="auto"/>
            <w:bottom w:val="none" w:sz="0" w:space="0" w:color="auto"/>
            <w:right w:val="none" w:sz="0" w:space="0" w:color="auto"/>
          </w:divBdr>
        </w:div>
        <w:div w:id="1556625112">
          <w:marLeft w:val="0"/>
          <w:marRight w:val="0"/>
          <w:marTop w:val="0"/>
          <w:marBottom w:val="0"/>
          <w:divBdr>
            <w:top w:val="none" w:sz="0" w:space="0" w:color="auto"/>
            <w:left w:val="none" w:sz="0" w:space="0" w:color="auto"/>
            <w:bottom w:val="none" w:sz="0" w:space="0" w:color="auto"/>
            <w:right w:val="none" w:sz="0" w:space="0" w:color="auto"/>
          </w:divBdr>
        </w:div>
        <w:div w:id="1571573727">
          <w:marLeft w:val="0"/>
          <w:marRight w:val="0"/>
          <w:marTop w:val="0"/>
          <w:marBottom w:val="0"/>
          <w:divBdr>
            <w:top w:val="none" w:sz="0" w:space="0" w:color="auto"/>
            <w:left w:val="none" w:sz="0" w:space="0" w:color="auto"/>
            <w:bottom w:val="none" w:sz="0" w:space="0" w:color="auto"/>
            <w:right w:val="none" w:sz="0" w:space="0" w:color="auto"/>
          </w:divBdr>
        </w:div>
        <w:div w:id="1596787490">
          <w:marLeft w:val="0"/>
          <w:marRight w:val="0"/>
          <w:marTop w:val="0"/>
          <w:marBottom w:val="0"/>
          <w:divBdr>
            <w:top w:val="none" w:sz="0" w:space="0" w:color="auto"/>
            <w:left w:val="none" w:sz="0" w:space="0" w:color="auto"/>
            <w:bottom w:val="none" w:sz="0" w:space="0" w:color="auto"/>
            <w:right w:val="none" w:sz="0" w:space="0" w:color="auto"/>
          </w:divBdr>
        </w:div>
        <w:div w:id="1600525865">
          <w:marLeft w:val="0"/>
          <w:marRight w:val="0"/>
          <w:marTop w:val="0"/>
          <w:marBottom w:val="0"/>
          <w:divBdr>
            <w:top w:val="none" w:sz="0" w:space="0" w:color="auto"/>
            <w:left w:val="none" w:sz="0" w:space="0" w:color="auto"/>
            <w:bottom w:val="none" w:sz="0" w:space="0" w:color="auto"/>
            <w:right w:val="none" w:sz="0" w:space="0" w:color="auto"/>
          </w:divBdr>
        </w:div>
        <w:div w:id="1611015092">
          <w:marLeft w:val="0"/>
          <w:marRight w:val="0"/>
          <w:marTop w:val="0"/>
          <w:marBottom w:val="0"/>
          <w:divBdr>
            <w:top w:val="none" w:sz="0" w:space="0" w:color="auto"/>
            <w:left w:val="none" w:sz="0" w:space="0" w:color="auto"/>
            <w:bottom w:val="none" w:sz="0" w:space="0" w:color="auto"/>
            <w:right w:val="none" w:sz="0" w:space="0" w:color="auto"/>
          </w:divBdr>
        </w:div>
        <w:div w:id="1636987429">
          <w:marLeft w:val="0"/>
          <w:marRight w:val="0"/>
          <w:marTop w:val="0"/>
          <w:marBottom w:val="0"/>
          <w:divBdr>
            <w:top w:val="none" w:sz="0" w:space="0" w:color="auto"/>
            <w:left w:val="none" w:sz="0" w:space="0" w:color="auto"/>
            <w:bottom w:val="none" w:sz="0" w:space="0" w:color="auto"/>
            <w:right w:val="none" w:sz="0" w:space="0" w:color="auto"/>
          </w:divBdr>
        </w:div>
        <w:div w:id="1638992592">
          <w:marLeft w:val="0"/>
          <w:marRight w:val="0"/>
          <w:marTop w:val="0"/>
          <w:marBottom w:val="0"/>
          <w:divBdr>
            <w:top w:val="none" w:sz="0" w:space="0" w:color="auto"/>
            <w:left w:val="none" w:sz="0" w:space="0" w:color="auto"/>
            <w:bottom w:val="none" w:sz="0" w:space="0" w:color="auto"/>
            <w:right w:val="none" w:sz="0" w:space="0" w:color="auto"/>
          </w:divBdr>
        </w:div>
        <w:div w:id="1659260378">
          <w:marLeft w:val="0"/>
          <w:marRight w:val="0"/>
          <w:marTop w:val="0"/>
          <w:marBottom w:val="0"/>
          <w:divBdr>
            <w:top w:val="none" w:sz="0" w:space="0" w:color="auto"/>
            <w:left w:val="none" w:sz="0" w:space="0" w:color="auto"/>
            <w:bottom w:val="none" w:sz="0" w:space="0" w:color="auto"/>
            <w:right w:val="none" w:sz="0" w:space="0" w:color="auto"/>
          </w:divBdr>
        </w:div>
        <w:div w:id="1682777600">
          <w:marLeft w:val="0"/>
          <w:marRight w:val="0"/>
          <w:marTop w:val="0"/>
          <w:marBottom w:val="0"/>
          <w:divBdr>
            <w:top w:val="none" w:sz="0" w:space="0" w:color="auto"/>
            <w:left w:val="none" w:sz="0" w:space="0" w:color="auto"/>
            <w:bottom w:val="none" w:sz="0" w:space="0" w:color="auto"/>
            <w:right w:val="none" w:sz="0" w:space="0" w:color="auto"/>
          </w:divBdr>
        </w:div>
        <w:div w:id="1710570564">
          <w:marLeft w:val="0"/>
          <w:marRight w:val="0"/>
          <w:marTop w:val="0"/>
          <w:marBottom w:val="0"/>
          <w:divBdr>
            <w:top w:val="none" w:sz="0" w:space="0" w:color="auto"/>
            <w:left w:val="none" w:sz="0" w:space="0" w:color="auto"/>
            <w:bottom w:val="none" w:sz="0" w:space="0" w:color="auto"/>
            <w:right w:val="none" w:sz="0" w:space="0" w:color="auto"/>
          </w:divBdr>
        </w:div>
        <w:div w:id="1721132429">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 w:id="1747065915">
          <w:marLeft w:val="0"/>
          <w:marRight w:val="0"/>
          <w:marTop w:val="0"/>
          <w:marBottom w:val="0"/>
          <w:divBdr>
            <w:top w:val="none" w:sz="0" w:space="0" w:color="auto"/>
            <w:left w:val="none" w:sz="0" w:space="0" w:color="auto"/>
            <w:bottom w:val="none" w:sz="0" w:space="0" w:color="auto"/>
            <w:right w:val="none" w:sz="0" w:space="0" w:color="auto"/>
          </w:divBdr>
        </w:div>
        <w:div w:id="1747533677">
          <w:marLeft w:val="0"/>
          <w:marRight w:val="0"/>
          <w:marTop w:val="0"/>
          <w:marBottom w:val="0"/>
          <w:divBdr>
            <w:top w:val="none" w:sz="0" w:space="0" w:color="auto"/>
            <w:left w:val="none" w:sz="0" w:space="0" w:color="auto"/>
            <w:bottom w:val="none" w:sz="0" w:space="0" w:color="auto"/>
            <w:right w:val="none" w:sz="0" w:space="0" w:color="auto"/>
          </w:divBdr>
        </w:div>
        <w:div w:id="1755082010">
          <w:marLeft w:val="0"/>
          <w:marRight w:val="0"/>
          <w:marTop w:val="0"/>
          <w:marBottom w:val="0"/>
          <w:divBdr>
            <w:top w:val="none" w:sz="0" w:space="0" w:color="auto"/>
            <w:left w:val="none" w:sz="0" w:space="0" w:color="auto"/>
            <w:bottom w:val="none" w:sz="0" w:space="0" w:color="auto"/>
            <w:right w:val="none" w:sz="0" w:space="0" w:color="auto"/>
          </w:divBdr>
        </w:div>
        <w:div w:id="1769429423">
          <w:marLeft w:val="0"/>
          <w:marRight w:val="0"/>
          <w:marTop w:val="0"/>
          <w:marBottom w:val="0"/>
          <w:divBdr>
            <w:top w:val="none" w:sz="0" w:space="0" w:color="auto"/>
            <w:left w:val="none" w:sz="0" w:space="0" w:color="auto"/>
            <w:bottom w:val="none" w:sz="0" w:space="0" w:color="auto"/>
            <w:right w:val="none" w:sz="0" w:space="0" w:color="auto"/>
          </w:divBdr>
        </w:div>
        <w:div w:id="1846550046">
          <w:marLeft w:val="0"/>
          <w:marRight w:val="0"/>
          <w:marTop w:val="0"/>
          <w:marBottom w:val="0"/>
          <w:divBdr>
            <w:top w:val="none" w:sz="0" w:space="0" w:color="auto"/>
            <w:left w:val="none" w:sz="0" w:space="0" w:color="auto"/>
            <w:bottom w:val="none" w:sz="0" w:space="0" w:color="auto"/>
            <w:right w:val="none" w:sz="0" w:space="0" w:color="auto"/>
          </w:divBdr>
        </w:div>
        <w:div w:id="1857038355">
          <w:marLeft w:val="0"/>
          <w:marRight w:val="0"/>
          <w:marTop w:val="0"/>
          <w:marBottom w:val="0"/>
          <w:divBdr>
            <w:top w:val="none" w:sz="0" w:space="0" w:color="auto"/>
            <w:left w:val="none" w:sz="0" w:space="0" w:color="auto"/>
            <w:bottom w:val="none" w:sz="0" w:space="0" w:color="auto"/>
            <w:right w:val="none" w:sz="0" w:space="0" w:color="auto"/>
          </w:divBdr>
        </w:div>
        <w:div w:id="1867134594">
          <w:marLeft w:val="0"/>
          <w:marRight w:val="0"/>
          <w:marTop w:val="0"/>
          <w:marBottom w:val="0"/>
          <w:divBdr>
            <w:top w:val="none" w:sz="0" w:space="0" w:color="auto"/>
            <w:left w:val="none" w:sz="0" w:space="0" w:color="auto"/>
            <w:bottom w:val="none" w:sz="0" w:space="0" w:color="auto"/>
            <w:right w:val="none" w:sz="0" w:space="0" w:color="auto"/>
          </w:divBdr>
        </w:div>
        <w:div w:id="1873956101">
          <w:marLeft w:val="0"/>
          <w:marRight w:val="0"/>
          <w:marTop w:val="0"/>
          <w:marBottom w:val="0"/>
          <w:divBdr>
            <w:top w:val="none" w:sz="0" w:space="0" w:color="auto"/>
            <w:left w:val="none" w:sz="0" w:space="0" w:color="auto"/>
            <w:bottom w:val="none" w:sz="0" w:space="0" w:color="auto"/>
            <w:right w:val="none" w:sz="0" w:space="0" w:color="auto"/>
          </w:divBdr>
        </w:div>
        <w:div w:id="1879514235">
          <w:marLeft w:val="0"/>
          <w:marRight w:val="0"/>
          <w:marTop w:val="0"/>
          <w:marBottom w:val="0"/>
          <w:divBdr>
            <w:top w:val="none" w:sz="0" w:space="0" w:color="auto"/>
            <w:left w:val="none" w:sz="0" w:space="0" w:color="auto"/>
            <w:bottom w:val="none" w:sz="0" w:space="0" w:color="auto"/>
            <w:right w:val="none" w:sz="0" w:space="0" w:color="auto"/>
          </w:divBdr>
        </w:div>
        <w:div w:id="1881478471">
          <w:marLeft w:val="0"/>
          <w:marRight w:val="0"/>
          <w:marTop w:val="0"/>
          <w:marBottom w:val="0"/>
          <w:divBdr>
            <w:top w:val="none" w:sz="0" w:space="0" w:color="auto"/>
            <w:left w:val="none" w:sz="0" w:space="0" w:color="auto"/>
            <w:bottom w:val="none" w:sz="0" w:space="0" w:color="auto"/>
            <w:right w:val="none" w:sz="0" w:space="0" w:color="auto"/>
          </w:divBdr>
        </w:div>
        <w:div w:id="1895042733">
          <w:marLeft w:val="0"/>
          <w:marRight w:val="0"/>
          <w:marTop w:val="0"/>
          <w:marBottom w:val="0"/>
          <w:divBdr>
            <w:top w:val="none" w:sz="0" w:space="0" w:color="auto"/>
            <w:left w:val="none" w:sz="0" w:space="0" w:color="auto"/>
            <w:bottom w:val="none" w:sz="0" w:space="0" w:color="auto"/>
            <w:right w:val="none" w:sz="0" w:space="0" w:color="auto"/>
          </w:divBdr>
        </w:div>
        <w:div w:id="1912040377">
          <w:marLeft w:val="0"/>
          <w:marRight w:val="0"/>
          <w:marTop w:val="0"/>
          <w:marBottom w:val="0"/>
          <w:divBdr>
            <w:top w:val="none" w:sz="0" w:space="0" w:color="auto"/>
            <w:left w:val="none" w:sz="0" w:space="0" w:color="auto"/>
            <w:bottom w:val="none" w:sz="0" w:space="0" w:color="auto"/>
            <w:right w:val="none" w:sz="0" w:space="0" w:color="auto"/>
          </w:divBdr>
        </w:div>
        <w:div w:id="1938635571">
          <w:marLeft w:val="0"/>
          <w:marRight w:val="0"/>
          <w:marTop w:val="0"/>
          <w:marBottom w:val="0"/>
          <w:divBdr>
            <w:top w:val="none" w:sz="0" w:space="0" w:color="auto"/>
            <w:left w:val="none" w:sz="0" w:space="0" w:color="auto"/>
            <w:bottom w:val="none" w:sz="0" w:space="0" w:color="auto"/>
            <w:right w:val="none" w:sz="0" w:space="0" w:color="auto"/>
          </w:divBdr>
        </w:div>
        <w:div w:id="2025279526">
          <w:marLeft w:val="0"/>
          <w:marRight w:val="0"/>
          <w:marTop w:val="0"/>
          <w:marBottom w:val="0"/>
          <w:divBdr>
            <w:top w:val="none" w:sz="0" w:space="0" w:color="auto"/>
            <w:left w:val="none" w:sz="0" w:space="0" w:color="auto"/>
            <w:bottom w:val="none" w:sz="0" w:space="0" w:color="auto"/>
            <w:right w:val="none" w:sz="0" w:space="0" w:color="auto"/>
          </w:divBdr>
        </w:div>
        <w:div w:id="2071266481">
          <w:marLeft w:val="0"/>
          <w:marRight w:val="0"/>
          <w:marTop w:val="0"/>
          <w:marBottom w:val="0"/>
          <w:divBdr>
            <w:top w:val="none" w:sz="0" w:space="0" w:color="auto"/>
            <w:left w:val="none" w:sz="0" w:space="0" w:color="auto"/>
            <w:bottom w:val="none" w:sz="0" w:space="0" w:color="auto"/>
            <w:right w:val="none" w:sz="0" w:space="0" w:color="auto"/>
          </w:divBdr>
        </w:div>
      </w:divsChild>
    </w:div>
    <w:div w:id="679237932">
      <w:bodyDiv w:val="1"/>
      <w:marLeft w:val="0"/>
      <w:marRight w:val="0"/>
      <w:marTop w:val="0"/>
      <w:marBottom w:val="0"/>
      <w:divBdr>
        <w:top w:val="none" w:sz="0" w:space="0" w:color="auto"/>
        <w:left w:val="none" w:sz="0" w:space="0" w:color="auto"/>
        <w:bottom w:val="none" w:sz="0" w:space="0" w:color="auto"/>
        <w:right w:val="none" w:sz="0" w:space="0" w:color="auto"/>
      </w:divBdr>
    </w:div>
    <w:div w:id="727918163">
      <w:bodyDiv w:val="1"/>
      <w:marLeft w:val="0"/>
      <w:marRight w:val="0"/>
      <w:marTop w:val="0"/>
      <w:marBottom w:val="0"/>
      <w:divBdr>
        <w:top w:val="none" w:sz="0" w:space="0" w:color="auto"/>
        <w:left w:val="none" w:sz="0" w:space="0" w:color="auto"/>
        <w:bottom w:val="none" w:sz="0" w:space="0" w:color="auto"/>
        <w:right w:val="none" w:sz="0" w:space="0" w:color="auto"/>
      </w:divBdr>
      <w:divsChild>
        <w:div w:id="26756698">
          <w:marLeft w:val="0"/>
          <w:marRight w:val="0"/>
          <w:marTop w:val="15"/>
          <w:marBottom w:val="0"/>
          <w:divBdr>
            <w:top w:val="single" w:sz="48" w:space="0" w:color="auto"/>
            <w:left w:val="single" w:sz="48" w:space="0" w:color="auto"/>
            <w:bottom w:val="single" w:sz="48" w:space="0" w:color="auto"/>
            <w:right w:val="single" w:sz="48" w:space="0" w:color="auto"/>
          </w:divBdr>
          <w:divsChild>
            <w:div w:id="2933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9629">
      <w:bodyDiv w:val="1"/>
      <w:marLeft w:val="0"/>
      <w:marRight w:val="0"/>
      <w:marTop w:val="0"/>
      <w:marBottom w:val="0"/>
      <w:divBdr>
        <w:top w:val="none" w:sz="0" w:space="0" w:color="auto"/>
        <w:left w:val="none" w:sz="0" w:space="0" w:color="auto"/>
        <w:bottom w:val="none" w:sz="0" w:space="0" w:color="auto"/>
        <w:right w:val="none" w:sz="0" w:space="0" w:color="auto"/>
      </w:divBdr>
      <w:divsChild>
        <w:div w:id="1681273302">
          <w:marLeft w:val="0"/>
          <w:marRight w:val="0"/>
          <w:marTop w:val="15"/>
          <w:marBottom w:val="0"/>
          <w:divBdr>
            <w:top w:val="single" w:sz="48" w:space="0" w:color="auto"/>
            <w:left w:val="single" w:sz="48" w:space="0" w:color="auto"/>
            <w:bottom w:val="single" w:sz="48" w:space="0" w:color="auto"/>
            <w:right w:val="single" w:sz="48" w:space="0" w:color="auto"/>
          </w:divBdr>
          <w:divsChild>
            <w:div w:id="9996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6512">
      <w:bodyDiv w:val="1"/>
      <w:marLeft w:val="0"/>
      <w:marRight w:val="0"/>
      <w:marTop w:val="0"/>
      <w:marBottom w:val="0"/>
      <w:divBdr>
        <w:top w:val="none" w:sz="0" w:space="0" w:color="auto"/>
        <w:left w:val="none" w:sz="0" w:space="0" w:color="auto"/>
        <w:bottom w:val="none" w:sz="0" w:space="0" w:color="auto"/>
        <w:right w:val="none" w:sz="0" w:space="0" w:color="auto"/>
      </w:divBdr>
    </w:div>
    <w:div w:id="157458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mailto:customerservice@pepwear.com" TargetMode="Externa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www.goldstartrophies.com"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purbina@gmail.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mailto:gradsupply@aol.com" TargetMode="External"/><Relationship Id="rId37" Type="http://schemas.openxmlformats.org/officeDocument/2006/relationships/image" Target="media/image1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purbina@gmail.com" TargetMode="External"/><Relationship Id="rId23" Type="http://schemas.openxmlformats.org/officeDocument/2006/relationships/hyperlink" Target="mailto:vcacioppo@lhsaa.org" TargetMode="External"/><Relationship Id="rId28" Type="http://schemas.openxmlformats.org/officeDocument/2006/relationships/hyperlink" Target="http://www.romapics.com" TargetMode="External"/><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gshhbrla@gradsupply.biz"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urbina@gmail.com" TargetMode="External"/><Relationship Id="rId22" Type="http://schemas.openxmlformats.org/officeDocument/2006/relationships/oleObject" Target="embeddings/oleObject1.bin"/><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dpurbina@gmail.com" TargetMode="External"/><Relationship Id="rId25" Type="http://schemas.openxmlformats.org/officeDocument/2006/relationships/hyperlink" Target="file:///C:\Users\kfairchild\AppData\Local\Microsoft\Windows\Temporary%20Internet%20Files\Content.Outlook\PS83H3EH\shop.lhsaa.org" TargetMode="External"/><Relationship Id="rId33" Type="http://schemas.openxmlformats.org/officeDocument/2006/relationships/image" Target="media/image12.png"/><Relationship Id="rId38"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BBDC4D693FAD4A8A73335BE7B6A087" ma:contentTypeVersion="18" ma:contentTypeDescription="Create a new document." ma:contentTypeScope="" ma:versionID="e7a2b72213c6598a666937a342c468ec">
  <xsd:schema xmlns:xsd="http://www.w3.org/2001/XMLSchema" xmlns:xs="http://www.w3.org/2001/XMLSchema" xmlns:p="http://schemas.microsoft.com/office/2006/metadata/properties" xmlns:ns2="c59d48fa-251d-47f0-81bf-92c2f9b6c758" xmlns:ns3="6903d82d-47ce-43c3-a37a-7f6eed65b8a4" targetNamespace="http://schemas.microsoft.com/office/2006/metadata/properties" ma:root="true" ma:fieldsID="51babf11c27ff80dcabc9a5e02d593c1" ns2:_="" ns3:_="">
    <xsd:import namespace="c59d48fa-251d-47f0-81bf-92c2f9b6c758"/>
    <xsd:import namespace="6903d82d-47ce-43c3-a37a-7f6eed65b8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d48fa-251d-47f0-81bf-92c2f9b6c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94eee1-4112-4e91-87a8-11bebc49b3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03d82d-47ce-43c3-a37a-7f6eed65b8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763b0d-25bc-4d9e-b18a-70726575254b}" ma:internalName="TaxCatchAll" ma:showField="CatchAllData" ma:web="6903d82d-47ce-43c3-a37a-7f6eed65b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9d48fa-251d-47f0-81bf-92c2f9b6c758">
      <Terms xmlns="http://schemas.microsoft.com/office/infopath/2007/PartnerControls"/>
    </lcf76f155ced4ddcb4097134ff3c332f>
    <TaxCatchAll xmlns="6903d82d-47ce-43c3-a37a-7f6eed65b8a4" xsi:nil="true"/>
  </documentManagement>
</p:properties>
</file>

<file path=customXml/itemProps1.xml><?xml version="1.0" encoding="utf-8"?>
<ds:datastoreItem xmlns:ds="http://schemas.openxmlformats.org/officeDocument/2006/customXml" ds:itemID="{021D645D-B82A-40E4-A87C-653B6DE5B0B9}">
  <ds:schemaRefs>
    <ds:schemaRef ds:uri="http://schemas.microsoft.com/sharepoint/v3/contenttype/forms"/>
  </ds:schemaRefs>
</ds:datastoreItem>
</file>

<file path=customXml/itemProps2.xml><?xml version="1.0" encoding="utf-8"?>
<ds:datastoreItem xmlns:ds="http://schemas.openxmlformats.org/officeDocument/2006/customXml" ds:itemID="{55B5A033-3957-4D72-AB55-386D60A07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d48fa-251d-47f0-81bf-92c2f9b6c758"/>
    <ds:schemaRef ds:uri="6903d82d-47ce-43c3-a37a-7f6eed65b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978694-4870-4ACB-BA29-07414D55F582}">
  <ds:schemaRefs>
    <ds:schemaRef ds:uri="http://schemas.openxmlformats.org/officeDocument/2006/bibliography"/>
  </ds:schemaRefs>
</ds:datastoreItem>
</file>

<file path=customXml/itemProps4.xml><?xml version="1.0" encoding="utf-8"?>
<ds:datastoreItem xmlns:ds="http://schemas.openxmlformats.org/officeDocument/2006/customXml" ds:itemID="{AD08B613-65C3-418F-B49A-5F56EFC861F2}">
  <ds:schemaRefs>
    <ds:schemaRef ds:uri="http://schemas.microsoft.com/office/2006/metadata/properties"/>
    <ds:schemaRef ds:uri="http://schemas.microsoft.com/office/infopath/2007/PartnerControls"/>
    <ds:schemaRef ds:uri="c59d48fa-251d-47f0-81bf-92c2f9b6c758"/>
    <ds:schemaRef ds:uri="6903d82d-47ce-43c3-a37a-7f6eed65b8a4"/>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3997</Words>
  <Characters>22789</Characters>
  <Application>Microsoft Office Word</Application>
  <DocSecurity>0</DocSecurity>
  <Lines>189</Lines>
  <Paragraphs>53</Paragraphs>
  <ScaleCrop>false</ScaleCrop>
  <Company>Microsoft</Company>
  <LinksUpToDate>false</LinksUpToDate>
  <CharactersWithSpaces>26733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 State Bulletin</dc:title>
  <dc:subject/>
  <dc:creator>LHSPLA</dc:creator>
  <cp:keywords/>
  <cp:lastModifiedBy>Bryce Duhon</cp:lastModifiedBy>
  <cp:revision>59</cp:revision>
  <cp:lastPrinted>2023-02-07T01:15:00Z</cp:lastPrinted>
  <dcterms:created xsi:type="dcterms:W3CDTF">2024-01-10T21:36:00Z</dcterms:created>
  <dcterms:modified xsi:type="dcterms:W3CDTF">2024-02-15T19:58:00Z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MediaServiceImageTags">
    <vt:lpwstr/>
  </property>
</Properties>
</file>